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862" w:rsidRPr="00242862" w:rsidRDefault="00242862" w:rsidP="00242862">
      <w:pPr>
        <w:pStyle w:val="Nagwek1"/>
        <w:rPr>
          <w:rFonts w:asciiTheme="minorHAnsi" w:hAnsiTheme="minorHAnsi"/>
          <w:sz w:val="20"/>
          <w:szCs w:val="20"/>
        </w:rPr>
      </w:pPr>
      <w:bookmarkStart w:id="0" w:name="1"/>
      <w:bookmarkStart w:id="1" w:name="4"/>
      <w:r w:rsidRPr="00242862">
        <w:rPr>
          <w:rFonts w:asciiTheme="minorHAnsi" w:hAnsiTheme="minorHAnsi"/>
          <w:sz w:val="20"/>
          <w:szCs w:val="20"/>
        </w:rPr>
        <w:t xml:space="preserve">Przeczytaj tekst przynajmniej dwukrotnie, następnie wykonaj ćwiczenia. </w:t>
      </w:r>
      <w:r>
        <w:rPr>
          <w:rFonts w:asciiTheme="minorHAnsi" w:hAnsiTheme="minorHAnsi"/>
          <w:sz w:val="20"/>
          <w:szCs w:val="20"/>
        </w:rPr>
        <w:t>Rozwiązania wszystkich ćwiczeń znajdziesz w dalszej części.</w:t>
      </w:r>
    </w:p>
    <w:p w:rsidR="00242862" w:rsidRPr="00977E33" w:rsidRDefault="00242862" w:rsidP="00242862">
      <w:pPr>
        <w:pStyle w:val="Nagwek1"/>
        <w:rPr>
          <w:rFonts w:asciiTheme="minorHAnsi" w:hAnsiTheme="minorHAnsi"/>
          <w:sz w:val="20"/>
          <w:szCs w:val="20"/>
        </w:rPr>
      </w:pPr>
      <w:proofErr w:type="spellStart"/>
      <w:r w:rsidRPr="00977E33">
        <w:rPr>
          <w:rFonts w:asciiTheme="minorHAnsi" w:hAnsiTheme="minorHAnsi"/>
          <w:sz w:val="20"/>
          <w:szCs w:val="20"/>
        </w:rPr>
        <w:t>Warum</w:t>
      </w:r>
      <w:proofErr w:type="spellEnd"/>
      <w:r w:rsidRPr="00977E33">
        <w:rPr>
          <w:rFonts w:asciiTheme="minorHAnsi" w:hAnsiTheme="minorHAnsi"/>
          <w:sz w:val="20"/>
          <w:szCs w:val="20"/>
        </w:rPr>
        <w:t xml:space="preserve"> </w:t>
      </w:r>
      <w:proofErr w:type="spellStart"/>
      <w:r w:rsidRPr="00977E33">
        <w:rPr>
          <w:rFonts w:asciiTheme="minorHAnsi" w:hAnsiTheme="minorHAnsi"/>
          <w:sz w:val="20"/>
          <w:szCs w:val="20"/>
        </w:rPr>
        <w:t>hat</w:t>
      </w:r>
      <w:proofErr w:type="spellEnd"/>
      <w:r w:rsidRPr="00977E33">
        <w:rPr>
          <w:rFonts w:asciiTheme="minorHAnsi" w:hAnsiTheme="minorHAnsi"/>
          <w:sz w:val="20"/>
          <w:szCs w:val="20"/>
        </w:rPr>
        <w:t xml:space="preserve"> </w:t>
      </w:r>
      <w:proofErr w:type="spellStart"/>
      <w:r w:rsidRPr="00977E33">
        <w:rPr>
          <w:rFonts w:asciiTheme="minorHAnsi" w:hAnsiTheme="minorHAnsi"/>
          <w:sz w:val="20"/>
          <w:szCs w:val="20"/>
        </w:rPr>
        <w:t>mein</w:t>
      </w:r>
      <w:proofErr w:type="spellEnd"/>
      <w:r w:rsidRPr="00977E33">
        <w:rPr>
          <w:rFonts w:asciiTheme="minorHAnsi" w:hAnsiTheme="minorHAnsi"/>
          <w:sz w:val="20"/>
          <w:szCs w:val="20"/>
        </w:rPr>
        <w:t xml:space="preserve"> </w:t>
      </w:r>
      <w:proofErr w:type="spellStart"/>
      <w:r w:rsidRPr="00977E33">
        <w:rPr>
          <w:rFonts w:asciiTheme="minorHAnsi" w:hAnsiTheme="minorHAnsi"/>
          <w:sz w:val="20"/>
          <w:szCs w:val="20"/>
        </w:rPr>
        <w:t>Kind</w:t>
      </w:r>
      <w:proofErr w:type="spellEnd"/>
      <w:r w:rsidRPr="00977E33">
        <w:rPr>
          <w:rFonts w:asciiTheme="minorHAnsi" w:hAnsiTheme="minorHAnsi"/>
          <w:sz w:val="20"/>
          <w:szCs w:val="20"/>
        </w:rPr>
        <w:t xml:space="preserve"> </w:t>
      </w:r>
      <w:proofErr w:type="spellStart"/>
      <w:r w:rsidRPr="00977E33">
        <w:rPr>
          <w:rFonts w:asciiTheme="minorHAnsi" w:hAnsiTheme="minorHAnsi"/>
          <w:sz w:val="20"/>
          <w:szCs w:val="20"/>
        </w:rPr>
        <w:t>Probleme</w:t>
      </w:r>
      <w:proofErr w:type="spellEnd"/>
      <w:r w:rsidRPr="00977E33">
        <w:rPr>
          <w:rFonts w:asciiTheme="minorHAnsi" w:hAnsiTheme="minorHAnsi"/>
          <w:sz w:val="20"/>
          <w:szCs w:val="20"/>
        </w:rPr>
        <w:t xml:space="preserve"> </w:t>
      </w:r>
      <w:proofErr w:type="spellStart"/>
      <w:r w:rsidRPr="00977E33">
        <w:rPr>
          <w:rFonts w:asciiTheme="minorHAnsi" w:hAnsiTheme="minorHAnsi"/>
          <w:sz w:val="20"/>
          <w:szCs w:val="20"/>
        </w:rPr>
        <w:t>in</w:t>
      </w:r>
      <w:proofErr w:type="spellEnd"/>
      <w:r w:rsidRPr="00977E33">
        <w:rPr>
          <w:rFonts w:asciiTheme="minorHAnsi" w:hAnsiTheme="minorHAnsi"/>
          <w:sz w:val="20"/>
          <w:szCs w:val="20"/>
        </w:rPr>
        <w:t xml:space="preserve"> der </w:t>
      </w:r>
      <w:proofErr w:type="spellStart"/>
      <w:r w:rsidRPr="00977E33">
        <w:rPr>
          <w:rFonts w:asciiTheme="minorHAnsi" w:hAnsiTheme="minorHAnsi"/>
          <w:sz w:val="20"/>
          <w:szCs w:val="20"/>
        </w:rPr>
        <w:t>Schule</w:t>
      </w:r>
      <w:proofErr w:type="spellEnd"/>
      <w:r w:rsidRPr="00977E33">
        <w:rPr>
          <w:rFonts w:asciiTheme="minorHAnsi" w:hAnsiTheme="minorHAnsi"/>
          <w:sz w:val="20"/>
          <w:szCs w:val="20"/>
        </w:rPr>
        <w:t>?</w:t>
      </w:r>
    </w:p>
    <w:p w:rsidR="00242862" w:rsidRPr="00E8629F" w:rsidRDefault="00242862" w:rsidP="00242862">
      <w:pPr>
        <w:pStyle w:val="NormalnyWeb"/>
        <w:rPr>
          <w:rFonts w:asciiTheme="minorHAnsi" w:hAnsiTheme="minorHAnsi"/>
          <w:sz w:val="20"/>
          <w:szCs w:val="20"/>
          <w:lang w:val="de-DE"/>
        </w:rPr>
      </w:pPr>
      <w:r w:rsidRPr="00E8629F">
        <w:rPr>
          <w:rFonts w:asciiTheme="minorHAnsi" w:hAnsiTheme="minorHAnsi"/>
          <w:sz w:val="20"/>
          <w:szCs w:val="20"/>
          <w:lang w:val="de-DE"/>
        </w:rPr>
        <w:t>Auffälliges Verhalten oder schlechte Noten können vielfältige Ursachen haben. Das eine bedingt häufig das andere. Wenn Ihr Kind im Leistungsbereich über- oder unterfordert ist, kann sich das in seinem Verhalten als Aufmüpfigkeit oder Teilnahmslosigkeit äußern.</w:t>
      </w:r>
    </w:p>
    <w:p w:rsidR="00242862" w:rsidRPr="00E8629F" w:rsidRDefault="00242862" w:rsidP="00242862">
      <w:pPr>
        <w:pStyle w:val="NormalnyWeb"/>
        <w:rPr>
          <w:rFonts w:asciiTheme="minorHAnsi" w:hAnsiTheme="minorHAnsi"/>
          <w:sz w:val="20"/>
          <w:szCs w:val="20"/>
          <w:lang w:val="de-DE"/>
        </w:rPr>
      </w:pPr>
      <w:r w:rsidRPr="00E8629F">
        <w:rPr>
          <w:rFonts w:asciiTheme="minorHAnsi" w:hAnsiTheme="minorHAnsi"/>
          <w:sz w:val="20"/>
          <w:szCs w:val="20"/>
          <w:lang w:val="de-DE"/>
        </w:rPr>
        <w:t xml:space="preserve">Wenn es sich in der </w:t>
      </w:r>
      <w:hyperlink r:id="rId6" w:history="1">
        <w:r w:rsidRPr="00E8629F">
          <w:rPr>
            <w:rStyle w:val="Hipercze"/>
            <w:rFonts w:asciiTheme="minorHAnsi" w:hAnsiTheme="minorHAnsi"/>
            <w:color w:val="auto"/>
            <w:sz w:val="20"/>
            <w:szCs w:val="20"/>
            <w:u w:val="none"/>
            <w:lang w:val="de-DE"/>
          </w:rPr>
          <w:t>Klassengemeinschaft</w:t>
        </w:r>
      </w:hyperlink>
      <w:r w:rsidRPr="00E8629F">
        <w:rPr>
          <w:rFonts w:asciiTheme="minorHAnsi" w:hAnsiTheme="minorHAnsi"/>
          <w:sz w:val="20"/>
          <w:szCs w:val="20"/>
          <w:lang w:val="de-DE"/>
        </w:rPr>
        <w:t xml:space="preserve"> nicht wohl fühlt, </w:t>
      </w:r>
      <w:hyperlink r:id="rId7" w:history="1">
        <w:r w:rsidRPr="00E8629F">
          <w:rPr>
            <w:rStyle w:val="Hipercze"/>
            <w:rFonts w:asciiTheme="minorHAnsi" w:hAnsiTheme="minorHAnsi"/>
            <w:color w:val="auto"/>
            <w:sz w:val="20"/>
            <w:szCs w:val="20"/>
            <w:u w:val="none"/>
            <w:lang w:val="de-DE"/>
          </w:rPr>
          <w:t>gemobbt</w:t>
        </w:r>
      </w:hyperlink>
      <w:r w:rsidRPr="00E8629F">
        <w:rPr>
          <w:rFonts w:asciiTheme="minorHAnsi" w:hAnsiTheme="minorHAnsi"/>
          <w:sz w:val="20"/>
          <w:szCs w:val="20"/>
          <w:lang w:val="de-DE"/>
        </w:rPr>
        <w:t xml:space="preserve"> wird, mit dem Lehrer nicht zurecht kommt oder an familiären Problemen knabbert, wird es sich schlechter aufs Lernen konzentrieren können.</w:t>
      </w:r>
    </w:p>
    <w:p w:rsidR="00242862" w:rsidRPr="00E8629F" w:rsidRDefault="00242862" w:rsidP="00242862">
      <w:pPr>
        <w:pStyle w:val="NormalnyWeb"/>
        <w:rPr>
          <w:rFonts w:asciiTheme="minorHAnsi" w:hAnsiTheme="minorHAnsi"/>
          <w:sz w:val="20"/>
          <w:szCs w:val="20"/>
          <w:lang w:val="de-DE"/>
        </w:rPr>
      </w:pPr>
      <w:r w:rsidRPr="00E8629F">
        <w:rPr>
          <w:rFonts w:asciiTheme="minorHAnsi" w:hAnsiTheme="minorHAnsi"/>
          <w:sz w:val="20"/>
          <w:szCs w:val="20"/>
          <w:lang w:val="de-DE"/>
        </w:rPr>
        <w:t xml:space="preserve">Gehen Sie den Dingen auf den Grund. Suchen Sie ein </w:t>
      </w:r>
      <w:hyperlink r:id="rId8" w:history="1">
        <w:r w:rsidRPr="00E8629F">
          <w:rPr>
            <w:rStyle w:val="Hipercze"/>
            <w:rFonts w:asciiTheme="minorHAnsi" w:hAnsiTheme="minorHAnsi"/>
            <w:color w:val="auto"/>
            <w:sz w:val="20"/>
            <w:szCs w:val="20"/>
            <w:u w:val="none"/>
            <w:lang w:val="de-DE"/>
          </w:rPr>
          <w:t>vertrauensvolles Gespräch</w:t>
        </w:r>
      </w:hyperlink>
      <w:r w:rsidRPr="00E8629F">
        <w:rPr>
          <w:rFonts w:asciiTheme="minorHAnsi" w:hAnsiTheme="minorHAnsi"/>
          <w:sz w:val="20"/>
          <w:szCs w:val="20"/>
          <w:lang w:val="de-DE"/>
        </w:rPr>
        <w:t xml:space="preserve"> mit Ihrem Kind und beraten Sie sich zunächst mit den </w:t>
      </w:r>
      <w:hyperlink r:id="rId9" w:history="1">
        <w:r w:rsidRPr="00E8629F">
          <w:rPr>
            <w:rStyle w:val="Hipercze"/>
            <w:rFonts w:asciiTheme="minorHAnsi" w:hAnsiTheme="minorHAnsi"/>
            <w:color w:val="auto"/>
            <w:sz w:val="20"/>
            <w:szCs w:val="20"/>
            <w:u w:val="none"/>
            <w:lang w:val="de-DE"/>
          </w:rPr>
          <w:t>Lehrkräften</w:t>
        </w:r>
      </w:hyperlink>
      <w:r w:rsidRPr="00E8629F">
        <w:rPr>
          <w:rFonts w:asciiTheme="minorHAnsi" w:hAnsiTheme="minorHAnsi"/>
          <w:sz w:val="20"/>
          <w:szCs w:val="20"/>
          <w:lang w:val="de-DE"/>
        </w:rPr>
        <w:t>.</w:t>
      </w:r>
    </w:p>
    <w:p w:rsidR="00242862" w:rsidRPr="00E8629F" w:rsidRDefault="00242862" w:rsidP="00242862">
      <w:pPr>
        <w:pStyle w:val="NormalnyWeb"/>
        <w:rPr>
          <w:rFonts w:asciiTheme="minorHAnsi" w:hAnsiTheme="minorHAnsi"/>
          <w:sz w:val="20"/>
          <w:szCs w:val="20"/>
          <w:lang w:val="de-DE"/>
        </w:rPr>
      </w:pPr>
      <w:r w:rsidRPr="00E8629F">
        <w:rPr>
          <w:rFonts w:asciiTheme="minorHAnsi" w:hAnsiTheme="minorHAnsi"/>
          <w:sz w:val="20"/>
          <w:szCs w:val="20"/>
          <w:lang w:val="de-DE"/>
        </w:rPr>
        <w:t xml:space="preserve">Helfen Sie Ihrem Kind beim </w:t>
      </w:r>
      <w:hyperlink r:id="rId10" w:history="1">
        <w:r w:rsidRPr="00E8629F">
          <w:rPr>
            <w:rStyle w:val="Hipercze"/>
            <w:rFonts w:asciiTheme="minorHAnsi" w:hAnsiTheme="minorHAnsi"/>
            <w:color w:val="auto"/>
            <w:sz w:val="20"/>
            <w:szCs w:val="20"/>
            <w:u w:val="none"/>
            <w:lang w:val="de-DE"/>
          </w:rPr>
          <w:t>Lernen</w:t>
        </w:r>
      </w:hyperlink>
      <w:r w:rsidRPr="00E8629F">
        <w:rPr>
          <w:rFonts w:asciiTheme="minorHAnsi" w:hAnsiTheme="minorHAnsi"/>
          <w:sz w:val="20"/>
          <w:szCs w:val="20"/>
          <w:lang w:val="de-DE"/>
        </w:rPr>
        <w:t>, aber auch dabei, gute Beziehungen aufzubauen - in der Schule ebenso wie in der Freizeit, damit es seine Beziehungsfähigkeit üben kann und einen Ort hat, an dem es auftanken kann. Fördern Sie sein Selbstbewusstsein und sein Einfühlungsvermögen, seine Kompromiss- und seine Konfliktfähigkeit.</w:t>
      </w:r>
    </w:p>
    <w:p w:rsidR="00242862" w:rsidRPr="00E8629F" w:rsidRDefault="00B33E7D" w:rsidP="00242862">
      <w:pPr>
        <w:pStyle w:val="NormalnyWeb"/>
        <w:rPr>
          <w:rFonts w:asciiTheme="minorHAnsi" w:hAnsiTheme="minorHAnsi"/>
          <w:sz w:val="20"/>
          <w:szCs w:val="20"/>
          <w:lang w:val="de-DE"/>
        </w:rPr>
      </w:pPr>
      <w:hyperlink r:id="rId11" w:history="1">
        <w:r w:rsidR="00242862" w:rsidRPr="00E8629F">
          <w:rPr>
            <w:rStyle w:val="Hipercze"/>
            <w:rFonts w:asciiTheme="minorHAnsi" w:hAnsiTheme="minorHAnsi"/>
            <w:color w:val="auto"/>
            <w:sz w:val="20"/>
            <w:szCs w:val="20"/>
            <w:u w:val="none"/>
            <w:lang w:val="de-DE"/>
          </w:rPr>
          <w:t>Familiäre Probleme</w:t>
        </w:r>
      </w:hyperlink>
      <w:r w:rsidR="00242862" w:rsidRPr="00E8629F">
        <w:rPr>
          <w:rFonts w:asciiTheme="minorHAnsi" w:hAnsiTheme="minorHAnsi"/>
          <w:sz w:val="20"/>
          <w:szCs w:val="20"/>
          <w:lang w:val="de-DE"/>
        </w:rPr>
        <w:t xml:space="preserve"> bedürfen natürlich auch der Lösung Ihrerseits.</w:t>
      </w:r>
    </w:p>
    <w:p w:rsidR="00242862" w:rsidRPr="00E8629F" w:rsidRDefault="00242862" w:rsidP="00242862">
      <w:pPr>
        <w:pStyle w:val="NormalnyWeb"/>
        <w:rPr>
          <w:rFonts w:asciiTheme="minorHAnsi" w:hAnsiTheme="minorHAnsi"/>
          <w:sz w:val="20"/>
          <w:szCs w:val="20"/>
          <w:lang w:val="de-DE"/>
        </w:rPr>
      </w:pPr>
      <w:r w:rsidRPr="00E8629F">
        <w:rPr>
          <w:rFonts w:asciiTheme="minorHAnsi" w:hAnsiTheme="minorHAnsi"/>
          <w:sz w:val="20"/>
          <w:szCs w:val="20"/>
          <w:lang w:val="de-DE"/>
        </w:rPr>
        <w:t xml:space="preserve">Hat sich Ihr Kind einem </w:t>
      </w:r>
      <w:hyperlink r:id="rId12" w:history="1">
        <w:r w:rsidRPr="00E8629F">
          <w:rPr>
            <w:rStyle w:val="Hipercze"/>
            <w:rFonts w:asciiTheme="minorHAnsi" w:hAnsiTheme="minorHAnsi"/>
            <w:color w:val="auto"/>
            <w:sz w:val="20"/>
            <w:szCs w:val="20"/>
            <w:u w:val="none"/>
            <w:lang w:val="de-DE"/>
          </w:rPr>
          <w:t>Freundeskreis</w:t>
        </w:r>
      </w:hyperlink>
      <w:r w:rsidRPr="00E8629F">
        <w:rPr>
          <w:rFonts w:asciiTheme="minorHAnsi" w:hAnsiTheme="minorHAnsi"/>
          <w:sz w:val="20"/>
          <w:szCs w:val="20"/>
          <w:lang w:val="de-DE"/>
        </w:rPr>
        <w:t xml:space="preserve"> angeschlossen, der das ruppige Verhalten und schlechte Noten cool findet und einfordert? Helfen Sie ihm, diese Maßstäbe zu hinterfragen, herauszufinden, was es selbst will und das dann auch selbstbewusst zu vertreten.</w:t>
      </w:r>
    </w:p>
    <w:p w:rsidR="00242862" w:rsidRPr="00E8629F" w:rsidRDefault="00242862" w:rsidP="00242862">
      <w:pPr>
        <w:pStyle w:val="NormalnyWeb"/>
        <w:rPr>
          <w:rFonts w:asciiTheme="minorHAnsi" w:hAnsiTheme="minorHAnsi"/>
          <w:sz w:val="20"/>
          <w:szCs w:val="20"/>
          <w:lang w:val="de-DE"/>
        </w:rPr>
      </w:pPr>
      <w:r w:rsidRPr="00E8629F">
        <w:rPr>
          <w:rFonts w:asciiTheme="minorHAnsi" w:hAnsiTheme="minorHAnsi"/>
          <w:sz w:val="20"/>
          <w:szCs w:val="20"/>
          <w:lang w:val="de-DE"/>
        </w:rPr>
        <w:t xml:space="preserve">Sind </w:t>
      </w:r>
      <w:hyperlink r:id="rId13" w:history="1">
        <w:r w:rsidRPr="00E8629F">
          <w:rPr>
            <w:rStyle w:val="Hipercze"/>
            <w:rFonts w:asciiTheme="minorHAnsi" w:hAnsiTheme="minorHAnsi"/>
            <w:color w:val="auto"/>
            <w:sz w:val="20"/>
            <w:szCs w:val="20"/>
            <w:u w:val="none"/>
            <w:lang w:val="de-DE"/>
          </w:rPr>
          <w:t>Drogen</w:t>
        </w:r>
      </w:hyperlink>
      <w:r w:rsidRPr="00E8629F">
        <w:rPr>
          <w:rFonts w:asciiTheme="minorHAnsi" w:hAnsiTheme="minorHAnsi"/>
          <w:sz w:val="20"/>
          <w:szCs w:val="20"/>
          <w:lang w:val="de-DE"/>
        </w:rPr>
        <w:t xml:space="preserve"> mit im Spiel, so entwickelt sich schnell ein Teufelskreis: Die Probleme in der Schule werden immer größer, der Griff zu Drogen immer verlockender. Informieren Sie sich unbedingt bei einer Drogenberatungsstelle, wie Sie Ihrem Kind hier heraushelfen können.</w:t>
      </w:r>
    </w:p>
    <w:p w:rsidR="00242862" w:rsidRPr="00E8629F" w:rsidRDefault="00242862" w:rsidP="00242862">
      <w:pPr>
        <w:spacing w:before="100" w:beforeAutospacing="1" w:after="100" w:afterAutospacing="1" w:line="240" w:lineRule="auto"/>
        <w:rPr>
          <w:rFonts w:eastAsia="Times New Roman" w:cs="Times New Roman"/>
          <w:sz w:val="20"/>
          <w:szCs w:val="20"/>
          <w:lang w:val="de-DE" w:eastAsia="pl-PL"/>
        </w:rPr>
      </w:pPr>
      <w:r w:rsidRPr="00E8629F">
        <w:rPr>
          <w:sz w:val="20"/>
          <w:szCs w:val="20"/>
          <w:lang w:val="de-DE"/>
        </w:rPr>
        <w:t xml:space="preserve">Lassen sich die Probleme nicht schnell in den Griff kriegen, so kann ein Schulpsychologe oder Jugend- bzw. Schulsozialarbeiter Ihnen und Ihrem Kind in dieser schwierigen Zeit eine wertvolle Stütze sein.                                                  </w:t>
      </w:r>
      <w:proofErr w:type="spellStart"/>
      <w:r w:rsidRPr="00E8629F">
        <w:rPr>
          <w:sz w:val="16"/>
          <w:szCs w:val="16"/>
          <w:lang w:val="de-DE"/>
        </w:rPr>
        <w:t>źródło</w:t>
      </w:r>
      <w:proofErr w:type="spellEnd"/>
      <w:r w:rsidRPr="00E8629F">
        <w:rPr>
          <w:sz w:val="16"/>
          <w:szCs w:val="16"/>
          <w:lang w:val="de-DE"/>
        </w:rPr>
        <w:t xml:space="preserve">: </w:t>
      </w:r>
      <w:hyperlink r:id="rId14" w:history="1">
        <w:r w:rsidRPr="00E8629F">
          <w:rPr>
            <w:rStyle w:val="Hipercze"/>
            <w:rFonts w:eastAsia="Times New Roman" w:cs="Times New Roman"/>
            <w:sz w:val="16"/>
            <w:szCs w:val="16"/>
            <w:lang w:val="de-DE" w:eastAsia="pl-PL"/>
          </w:rPr>
          <w:t>www.elternimnetz.de</w:t>
        </w:r>
      </w:hyperlink>
    </w:p>
    <w:p w:rsidR="00242862" w:rsidRPr="00E8629F" w:rsidRDefault="00242862" w:rsidP="00242862">
      <w:pPr>
        <w:pStyle w:val="NormalnyWeb"/>
        <w:numPr>
          <w:ilvl w:val="0"/>
          <w:numId w:val="1"/>
        </w:numPr>
        <w:spacing w:before="0" w:beforeAutospacing="0" w:after="0" w:afterAutospacing="0"/>
        <w:rPr>
          <w:rFonts w:asciiTheme="minorHAnsi" w:hAnsiTheme="minorHAnsi"/>
          <w:b/>
          <w:sz w:val="20"/>
          <w:szCs w:val="20"/>
        </w:rPr>
      </w:pPr>
      <w:r w:rsidRPr="00E8629F">
        <w:rPr>
          <w:rFonts w:asciiTheme="minorHAnsi" w:hAnsiTheme="minorHAnsi"/>
          <w:b/>
          <w:sz w:val="20"/>
          <w:szCs w:val="20"/>
        </w:rPr>
        <w:t xml:space="preserve">Co to znaczy? Połącz tłumaczenie ze zwrotem niemieckim. </w:t>
      </w:r>
    </w:p>
    <w:p w:rsidR="00242862" w:rsidRPr="00E8629F" w:rsidRDefault="00242862" w:rsidP="00242862">
      <w:pPr>
        <w:pStyle w:val="NormalnyWeb"/>
        <w:spacing w:before="0" w:beforeAutospacing="0" w:after="0" w:afterAutospacing="0"/>
        <w:rPr>
          <w:rFonts w:asciiTheme="minorHAnsi" w:hAnsiTheme="minorHAnsi"/>
          <w:sz w:val="20"/>
          <w:szCs w:val="20"/>
        </w:rPr>
      </w:pPr>
    </w:p>
    <w:tbl>
      <w:tblPr>
        <w:tblStyle w:val="Tabela-Siatka"/>
        <w:tblW w:w="0" w:type="auto"/>
        <w:tblInd w:w="-34" w:type="dxa"/>
        <w:tblLook w:val="04A0"/>
      </w:tblPr>
      <w:tblGrid>
        <w:gridCol w:w="568"/>
        <w:gridCol w:w="4110"/>
        <w:gridCol w:w="567"/>
        <w:gridCol w:w="4077"/>
      </w:tblGrid>
      <w:tr w:rsidR="00242862" w:rsidRPr="00E8629F" w:rsidTr="00242862">
        <w:tc>
          <w:tcPr>
            <w:tcW w:w="568"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1</w:t>
            </w:r>
          </w:p>
        </w:tc>
        <w:tc>
          <w:tcPr>
            <w:tcW w:w="4110"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 xml:space="preserve">im </w:t>
            </w:r>
            <w:proofErr w:type="spellStart"/>
            <w:r w:rsidRPr="00E8629F">
              <w:rPr>
                <w:rFonts w:asciiTheme="minorHAnsi" w:hAnsiTheme="minorHAnsi"/>
                <w:sz w:val="20"/>
                <w:szCs w:val="20"/>
              </w:rPr>
              <w:t>Spiel</w:t>
            </w:r>
            <w:proofErr w:type="spellEnd"/>
            <w:r w:rsidRPr="00E8629F">
              <w:rPr>
                <w:rFonts w:asciiTheme="minorHAnsi" w:hAnsiTheme="minorHAnsi"/>
                <w:sz w:val="20"/>
                <w:szCs w:val="20"/>
              </w:rPr>
              <w:t xml:space="preserve"> </w:t>
            </w:r>
            <w:proofErr w:type="spellStart"/>
            <w:r w:rsidRPr="00E8629F">
              <w:rPr>
                <w:rFonts w:asciiTheme="minorHAnsi" w:hAnsiTheme="minorHAnsi"/>
                <w:sz w:val="20"/>
                <w:szCs w:val="20"/>
              </w:rPr>
              <w:t>sein</w:t>
            </w:r>
            <w:proofErr w:type="spellEnd"/>
          </w:p>
        </w:tc>
        <w:tc>
          <w:tcPr>
            <w:tcW w:w="567"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A</w:t>
            </w:r>
          </w:p>
        </w:tc>
        <w:tc>
          <w:tcPr>
            <w:tcW w:w="4077"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gruntownie</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coś</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zbadać</w:t>
            </w:r>
            <w:proofErr w:type="spellEnd"/>
          </w:p>
        </w:tc>
      </w:tr>
      <w:tr w:rsidR="00242862" w:rsidRPr="00E8629F" w:rsidTr="00242862">
        <w:tc>
          <w:tcPr>
            <w:tcW w:w="568"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2</w:t>
            </w:r>
          </w:p>
        </w:tc>
        <w:tc>
          <w:tcPr>
            <w:tcW w:w="4110"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lang w:val="de-DE"/>
              </w:rPr>
              <w:t>auf den Grund gehen</w:t>
            </w:r>
          </w:p>
        </w:tc>
        <w:tc>
          <w:tcPr>
            <w:tcW w:w="567"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B</w:t>
            </w:r>
          </w:p>
        </w:tc>
        <w:tc>
          <w:tcPr>
            <w:tcW w:w="4077"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przyczynić się , mieć udział</w:t>
            </w:r>
          </w:p>
        </w:tc>
      </w:tr>
      <w:tr w:rsidR="00242862" w:rsidRPr="00E8629F" w:rsidTr="00242862">
        <w:tc>
          <w:tcPr>
            <w:tcW w:w="568"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3</w:t>
            </w:r>
          </w:p>
        </w:tc>
        <w:tc>
          <w:tcPr>
            <w:tcW w:w="4110"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 xml:space="preserve">an </w:t>
            </w:r>
            <w:proofErr w:type="spellStart"/>
            <w:r w:rsidRPr="00E8629F">
              <w:rPr>
                <w:rFonts w:asciiTheme="minorHAnsi" w:hAnsiTheme="minorHAnsi"/>
                <w:sz w:val="20"/>
                <w:szCs w:val="20"/>
              </w:rPr>
              <w:t>etwas</w:t>
            </w:r>
            <w:proofErr w:type="spellEnd"/>
            <w:r w:rsidRPr="00E8629F">
              <w:rPr>
                <w:rFonts w:asciiTheme="minorHAnsi" w:hAnsiTheme="minorHAnsi"/>
                <w:sz w:val="20"/>
                <w:szCs w:val="20"/>
              </w:rPr>
              <w:t xml:space="preserve"> </w:t>
            </w:r>
            <w:proofErr w:type="spellStart"/>
            <w:r w:rsidRPr="00E8629F">
              <w:rPr>
                <w:rFonts w:asciiTheme="minorHAnsi" w:hAnsiTheme="minorHAnsi"/>
                <w:sz w:val="20"/>
                <w:szCs w:val="20"/>
              </w:rPr>
              <w:t>knabbern</w:t>
            </w:r>
            <w:proofErr w:type="spellEnd"/>
          </w:p>
        </w:tc>
        <w:tc>
          <w:tcPr>
            <w:tcW w:w="567"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C</w:t>
            </w:r>
          </w:p>
        </w:tc>
        <w:tc>
          <w:tcPr>
            <w:tcW w:w="4077" w:type="dxa"/>
          </w:tcPr>
          <w:p w:rsidR="00242862" w:rsidRPr="00E8629F" w:rsidRDefault="00242862" w:rsidP="00242862">
            <w:pPr>
              <w:pStyle w:val="NormalnyWeb"/>
              <w:spacing w:before="0" w:beforeAutospacing="0" w:after="0" w:afterAutospacing="0"/>
              <w:rPr>
                <w:rFonts w:asciiTheme="minorHAnsi" w:hAnsiTheme="minorHAnsi"/>
                <w:sz w:val="20"/>
                <w:szCs w:val="20"/>
              </w:rPr>
            </w:pPr>
            <w:proofErr w:type="spellStart"/>
            <w:r w:rsidRPr="00E8629F">
              <w:rPr>
                <w:rFonts w:asciiTheme="minorHAnsi" w:hAnsiTheme="minorHAnsi"/>
                <w:sz w:val="20"/>
                <w:szCs w:val="20"/>
                <w:lang w:val="de-DE"/>
              </w:rPr>
              <w:t>dać</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sobie</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radę</w:t>
            </w:r>
            <w:proofErr w:type="spellEnd"/>
          </w:p>
        </w:tc>
      </w:tr>
      <w:tr w:rsidR="00242862" w:rsidRPr="00E8629F" w:rsidTr="00242862">
        <w:tc>
          <w:tcPr>
            <w:tcW w:w="568"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4</w:t>
            </w:r>
          </w:p>
        </w:tc>
        <w:tc>
          <w:tcPr>
            <w:tcW w:w="4110"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in den Griff kriegen (bekommen)</w:t>
            </w:r>
          </w:p>
        </w:tc>
        <w:tc>
          <w:tcPr>
            <w:tcW w:w="567"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D</w:t>
            </w:r>
          </w:p>
        </w:tc>
        <w:tc>
          <w:tcPr>
            <w:tcW w:w="4077"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męczyć się z czymś</w:t>
            </w:r>
          </w:p>
        </w:tc>
      </w:tr>
      <w:tr w:rsidR="00242862" w:rsidRPr="00E8629F" w:rsidTr="00242862">
        <w:tc>
          <w:tcPr>
            <w:tcW w:w="568"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5</w:t>
            </w:r>
          </w:p>
        </w:tc>
        <w:tc>
          <w:tcPr>
            <w:tcW w:w="4110"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eine Stütze für jemanden sein</w:t>
            </w:r>
          </w:p>
        </w:tc>
        <w:tc>
          <w:tcPr>
            <w:tcW w:w="567"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E</w:t>
            </w:r>
          </w:p>
        </w:tc>
        <w:tc>
          <w:tcPr>
            <w:tcW w:w="4077"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to wzajemnie od siebie zależy</w:t>
            </w:r>
          </w:p>
        </w:tc>
      </w:tr>
      <w:tr w:rsidR="00242862" w:rsidRPr="00E8629F" w:rsidTr="00242862">
        <w:trPr>
          <w:trHeight w:val="331"/>
        </w:trPr>
        <w:tc>
          <w:tcPr>
            <w:tcW w:w="568"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6</w:t>
            </w:r>
          </w:p>
        </w:tc>
        <w:tc>
          <w:tcPr>
            <w:tcW w:w="4110" w:type="dxa"/>
          </w:tcPr>
          <w:p w:rsidR="00242862" w:rsidRPr="00E8629F" w:rsidRDefault="00242862" w:rsidP="00242862">
            <w:pPr>
              <w:pStyle w:val="NormalnyWeb"/>
              <w:spacing w:after="0"/>
              <w:rPr>
                <w:rFonts w:asciiTheme="minorHAnsi" w:hAnsiTheme="minorHAnsi"/>
                <w:sz w:val="20"/>
                <w:szCs w:val="20"/>
              </w:rPr>
            </w:pPr>
            <w:proofErr w:type="spellStart"/>
            <w:r w:rsidRPr="00E8629F">
              <w:rPr>
                <w:rFonts w:asciiTheme="minorHAnsi" w:hAnsiTheme="minorHAnsi"/>
                <w:sz w:val="20"/>
                <w:szCs w:val="20"/>
              </w:rPr>
              <w:t>das</w:t>
            </w:r>
            <w:proofErr w:type="spellEnd"/>
            <w:r w:rsidRPr="00E8629F">
              <w:rPr>
                <w:rFonts w:asciiTheme="minorHAnsi" w:hAnsiTheme="minorHAnsi"/>
                <w:sz w:val="20"/>
                <w:szCs w:val="20"/>
              </w:rPr>
              <w:t xml:space="preserve"> </w:t>
            </w:r>
            <w:proofErr w:type="spellStart"/>
            <w:r w:rsidRPr="00E8629F">
              <w:rPr>
                <w:rFonts w:asciiTheme="minorHAnsi" w:hAnsiTheme="minorHAnsi"/>
                <w:sz w:val="20"/>
                <w:szCs w:val="20"/>
              </w:rPr>
              <w:t>bedingt</w:t>
            </w:r>
            <w:proofErr w:type="spellEnd"/>
            <w:r w:rsidRPr="00E8629F">
              <w:rPr>
                <w:rFonts w:asciiTheme="minorHAnsi" w:hAnsiTheme="minorHAnsi"/>
                <w:sz w:val="20"/>
                <w:szCs w:val="20"/>
              </w:rPr>
              <w:t xml:space="preserve"> </w:t>
            </w:r>
            <w:proofErr w:type="spellStart"/>
            <w:r w:rsidRPr="00E8629F">
              <w:rPr>
                <w:rFonts w:asciiTheme="minorHAnsi" w:hAnsiTheme="minorHAnsi"/>
                <w:sz w:val="20"/>
                <w:szCs w:val="20"/>
              </w:rPr>
              <w:t>sich</w:t>
            </w:r>
            <w:proofErr w:type="spellEnd"/>
            <w:r w:rsidRPr="00E8629F">
              <w:rPr>
                <w:rFonts w:asciiTheme="minorHAnsi" w:hAnsiTheme="minorHAnsi"/>
                <w:sz w:val="20"/>
                <w:szCs w:val="20"/>
              </w:rPr>
              <w:t xml:space="preserve"> </w:t>
            </w:r>
            <w:proofErr w:type="spellStart"/>
            <w:r w:rsidRPr="00E8629F">
              <w:rPr>
                <w:rFonts w:asciiTheme="minorHAnsi" w:hAnsiTheme="minorHAnsi"/>
                <w:sz w:val="20"/>
                <w:szCs w:val="20"/>
              </w:rPr>
              <w:t>gegenseitig</w:t>
            </w:r>
            <w:proofErr w:type="spellEnd"/>
          </w:p>
        </w:tc>
        <w:tc>
          <w:tcPr>
            <w:tcW w:w="567"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F</w:t>
            </w:r>
          </w:p>
        </w:tc>
        <w:tc>
          <w:tcPr>
            <w:tcW w:w="4077"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być</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dla</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kogoś</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wsparciem</w:t>
            </w:r>
            <w:proofErr w:type="spellEnd"/>
            <w:r w:rsidRPr="00E8629F">
              <w:rPr>
                <w:rFonts w:asciiTheme="minorHAnsi" w:hAnsiTheme="minorHAnsi"/>
                <w:sz w:val="20"/>
                <w:szCs w:val="20"/>
                <w:lang w:val="de-DE"/>
              </w:rPr>
              <w:t xml:space="preserve">. </w:t>
            </w:r>
          </w:p>
        </w:tc>
      </w:tr>
    </w:tbl>
    <w:p w:rsidR="00242862" w:rsidRPr="00E8629F" w:rsidRDefault="00242862" w:rsidP="00242862">
      <w:pPr>
        <w:pStyle w:val="NormalnyWeb"/>
        <w:spacing w:before="0" w:beforeAutospacing="0" w:after="0" w:afterAutospacing="0"/>
        <w:rPr>
          <w:rFonts w:asciiTheme="minorHAnsi" w:hAnsiTheme="minorHAnsi"/>
          <w:sz w:val="20"/>
          <w:szCs w:val="20"/>
        </w:rPr>
      </w:pPr>
    </w:p>
    <w:tbl>
      <w:tblPr>
        <w:tblStyle w:val="Tabela-Siatka"/>
        <w:tblW w:w="0" w:type="auto"/>
        <w:tblLook w:val="04A0"/>
      </w:tblPr>
      <w:tblGrid>
        <w:gridCol w:w="765"/>
        <w:gridCol w:w="765"/>
        <w:gridCol w:w="765"/>
        <w:gridCol w:w="765"/>
        <w:gridCol w:w="765"/>
        <w:gridCol w:w="765"/>
      </w:tblGrid>
      <w:tr w:rsidR="00242862" w:rsidRPr="00E8629F" w:rsidTr="00242862">
        <w:trPr>
          <w:trHeight w:val="327"/>
        </w:trPr>
        <w:tc>
          <w:tcPr>
            <w:tcW w:w="765"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1</w:t>
            </w:r>
          </w:p>
        </w:tc>
        <w:tc>
          <w:tcPr>
            <w:tcW w:w="765"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2</w:t>
            </w:r>
          </w:p>
        </w:tc>
        <w:tc>
          <w:tcPr>
            <w:tcW w:w="765"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3</w:t>
            </w:r>
          </w:p>
        </w:tc>
        <w:tc>
          <w:tcPr>
            <w:tcW w:w="765"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4</w:t>
            </w:r>
          </w:p>
        </w:tc>
        <w:tc>
          <w:tcPr>
            <w:tcW w:w="765"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5</w:t>
            </w:r>
          </w:p>
        </w:tc>
        <w:tc>
          <w:tcPr>
            <w:tcW w:w="765" w:type="dxa"/>
          </w:tcPr>
          <w:p w:rsidR="00242862" w:rsidRPr="00E8629F" w:rsidRDefault="00242862" w:rsidP="00242862">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6</w:t>
            </w:r>
          </w:p>
        </w:tc>
      </w:tr>
      <w:tr w:rsidR="00242862" w:rsidRPr="00E8629F" w:rsidTr="00242862">
        <w:trPr>
          <w:trHeight w:val="336"/>
        </w:trPr>
        <w:tc>
          <w:tcPr>
            <w:tcW w:w="765" w:type="dxa"/>
          </w:tcPr>
          <w:p w:rsidR="00242862" w:rsidRPr="00E8629F" w:rsidRDefault="00242862" w:rsidP="00242862">
            <w:pPr>
              <w:pStyle w:val="NormalnyWeb"/>
              <w:spacing w:before="0" w:beforeAutospacing="0" w:after="0" w:afterAutospacing="0"/>
              <w:rPr>
                <w:rFonts w:asciiTheme="minorHAnsi" w:hAnsiTheme="minorHAnsi"/>
                <w:sz w:val="20"/>
                <w:szCs w:val="20"/>
              </w:rPr>
            </w:pPr>
          </w:p>
        </w:tc>
        <w:tc>
          <w:tcPr>
            <w:tcW w:w="765" w:type="dxa"/>
          </w:tcPr>
          <w:p w:rsidR="00242862" w:rsidRPr="00E8629F" w:rsidRDefault="00242862" w:rsidP="00242862">
            <w:pPr>
              <w:pStyle w:val="NormalnyWeb"/>
              <w:spacing w:before="0" w:beforeAutospacing="0" w:after="0" w:afterAutospacing="0"/>
              <w:rPr>
                <w:rFonts w:asciiTheme="minorHAnsi" w:hAnsiTheme="minorHAnsi"/>
                <w:sz w:val="20"/>
                <w:szCs w:val="20"/>
              </w:rPr>
            </w:pPr>
          </w:p>
        </w:tc>
        <w:tc>
          <w:tcPr>
            <w:tcW w:w="765" w:type="dxa"/>
          </w:tcPr>
          <w:p w:rsidR="00242862" w:rsidRPr="00E8629F" w:rsidRDefault="00242862" w:rsidP="00242862">
            <w:pPr>
              <w:pStyle w:val="NormalnyWeb"/>
              <w:spacing w:before="0" w:beforeAutospacing="0" w:after="0" w:afterAutospacing="0"/>
              <w:rPr>
                <w:rFonts w:asciiTheme="minorHAnsi" w:hAnsiTheme="minorHAnsi"/>
                <w:sz w:val="20"/>
                <w:szCs w:val="20"/>
              </w:rPr>
            </w:pPr>
          </w:p>
        </w:tc>
        <w:tc>
          <w:tcPr>
            <w:tcW w:w="765" w:type="dxa"/>
          </w:tcPr>
          <w:p w:rsidR="00242862" w:rsidRPr="00E8629F" w:rsidRDefault="00242862" w:rsidP="00242862">
            <w:pPr>
              <w:pStyle w:val="NormalnyWeb"/>
              <w:spacing w:before="0" w:beforeAutospacing="0" w:after="0" w:afterAutospacing="0"/>
              <w:rPr>
                <w:rFonts w:asciiTheme="minorHAnsi" w:hAnsiTheme="minorHAnsi"/>
                <w:sz w:val="20"/>
                <w:szCs w:val="20"/>
              </w:rPr>
            </w:pPr>
          </w:p>
        </w:tc>
        <w:tc>
          <w:tcPr>
            <w:tcW w:w="765" w:type="dxa"/>
          </w:tcPr>
          <w:p w:rsidR="00242862" w:rsidRPr="00E8629F" w:rsidRDefault="00242862" w:rsidP="00242862">
            <w:pPr>
              <w:pStyle w:val="NormalnyWeb"/>
              <w:spacing w:before="0" w:beforeAutospacing="0" w:after="0" w:afterAutospacing="0"/>
              <w:rPr>
                <w:rFonts w:asciiTheme="minorHAnsi" w:hAnsiTheme="minorHAnsi"/>
                <w:sz w:val="20"/>
                <w:szCs w:val="20"/>
              </w:rPr>
            </w:pPr>
          </w:p>
        </w:tc>
        <w:tc>
          <w:tcPr>
            <w:tcW w:w="765" w:type="dxa"/>
          </w:tcPr>
          <w:p w:rsidR="00242862" w:rsidRPr="00E8629F" w:rsidRDefault="00242862" w:rsidP="00242862">
            <w:pPr>
              <w:pStyle w:val="NormalnyWeb"/>
              <w:spacing w:before="0" w:beforeAutospacing="0" w:after="0" w:afterAutospacing="0"/>
              <w:rPr>
                <w:rFonts w:asciiTheme="minorHAnsi" w:hAnsiTheme="minorHAnsi"/>
                <w:sz w:val="20"/>
                <w:szCs w:val="20"/>
              </w:rPr>
            </w:pPr>
          </w:p>
        </w:tc>
      </w:tr>
    </w:tbl>
    <w:p w:rsidR="00242862" w:rsidRPr="00E8629F" w:rsidRDefault="00242862" w:rsidP="00242862">
      <w:pPr>
        <w:pStyle w:val="NormalnyWeb"/>
        <w:spacing w:before="0" w:beforeAutospacing="0" w:after="0" w:afterAutospacing="0"/>
        <w:rPr>
          <w:rFonts w:asciiTheme="minorHAnsi" w:hAnsiTheme="minorHAnsi"/>
          <w:sz w:val="20"/>
          <w:szCs w:val="20"/>
          <w:lang w:val="de-DE"/>
        </w:rPr>
      </w:pPr>
    </w:p>
    <w:p w:rsidR="00242862" w:rsidRDefault="00242862" w:rsidP="00242862">
      <w:pPr>
        <w:pStyle w:val="NormalnyWeb"/>
        <w:numPr>
          <w:ilvl w:val="0"/>
          <w:numId w:val="1"/>
        </w:numPr>
        <w:spacing w:before="0" w:beforeAutospacing="0" w:after="0" w:afterAutospacing="0"/>
        <w:rPr>
          <w:rFonts w:asciiTheme="minorHAnsi" w:hAnsiTheme="minorHAnsi"/>
          <w:b/>
          <w:sz w:val="20"/>
          <w:szCs w:val="20"/>
          <w:lang w:val="de-DE"/>
        </w:rPr>
      </w:pPr>
      <w:proofErr w:type="spellStart"/>
      <w:r w:rsidRPr="00E8629F">
        <w:rPr>
          <w:rFonts w:asciiTheme="minorHAnsi" w:hAnsiTheme="minorHAnsi"/>
          <w:b/>
          <w:sz w:val="20"/>
          <w:szCs w:val="20"/>
          <w:lang w:val="de-DE"/>
        </w:rPr>
        <w:t>Odnajdź</w:t>
      </w:r>
      <w:proofErr w:type="spellEnd"/>
      <w:r w:rsidRPr="00E8629F">
        <w:rPr>
          <w:rFonts w:asciiTheme="minorHAnsi" w:hAnsiTheme="minorHAnsi"/>
          <w:b/>
          <w:sz w:val="20"/>
          <w:szCs w:val="20"/>
          <w:lang w:val="de-DE"/>
        </w:rPr>
        <w:t xml:space="preserve"> </w:t>
      </w:r>
      <w:proofErr w:type="spellStart"/>
      <w:r w:rsidRPr="00E8629F">
        <w:rPr>
          <w:rFonts w:asciiTheme="minorHAnsi" w:hAnsiTheme="minorHAnsi"/>
          <w:b/>
          <w:sz w:val="20"/>
          <w:szCs w:val="20"/>
          <w:lang w:val="de-DE"/>
        </w:rPr>
        <w:t>synonimy</w:t>
      </w:r>
      <w:proofErr w:type="spellEnd"/>
      <w:r w:rsidRPr="00E8629F">
        <w:rPr>
          <w:rFonts w:asciiTheme="minorHAnsi" w:hAnsiTheme="minorHAnsi"/>
          <w:b/>
          <w:sz w:val="20"/>
          <w:szCs w:val="20"/>
          <w:lang w:val="de-DE"/>
        </w:rPr>
        <w:t xml:space="preserve"> </w:t>
      </w:r>
    </w:p>
    <w:p w:rsidR="00242862" w:rsidRDefault="00242862" w:rsidP="00242862">
      <w:pPr>
        <w:pStyle w:val="NormalnyWeb"/>
        <w:spacing w:before="0" w:beforeAutospacing="0" w:after="0" w:afterAutospacing="0"/>
        <w:rPr>
          <w:rFonts w:asciiTheme="minorHAnsi" w:hAnsiTheme="minorHAnsi"/>
          <w:b/>
          <w:sz w:val="20"/>
          <w:szCs w:val="20"/>
          <w:lang w:val="de-DE"/>
        </w:rPr>
      </w:pPr>
      <w:proofErr w:type="spellStart"/>
      <w:r w:rsidRPr="003C09DA">
        <w:rPr>
          <w:rFonts w:asciiTheme="minorHAnsi" w:hAnsiTheme="minorHAnsi"/>
          <w:b/>
          <w:sz w:val="20"/>
          <w:szCs w:val="20"/>
          <w:lang w:val="de-DE"/>
        </w:rPr>
        <w:t>Wyrazy</w:t>
      </w:r>
      <w:proofErr w:type="spellEnd"/>
      <w:r w:rsidRPr="003C09DA">
        <w:rPr>
          <w:rFonts w:asciiTheme="minorHAnsi" w:hAnsiTheme="minorHAnsi"/>
          <w:b/>
          <w:sz w:val="20"/>
          <w:szCs w:val="20"/>
          <w:lang w:val="de-DE"/>
        </w:rPr>
        <w:t xml:space="preserve"> z </w:t>
      </w:r>
      <w:proofErr w:type="spellStart"/>
      <w:r w:rsidRPr="003C09DA">
        <w:rPr>
          <w:rFonts w:asciiTheme="minorHAnsi" w:hAnsiTheme="minorHAnsi"/>
          <w:b/>
          <w:sz w:val="20"/>
          <w:szCs w:val="20"/>
          <w:lang w:val="de-DE"/>
        </w:rPr>
        <w:t>tekstu</w:t>
      </w:r>
      <w:proofErr w:type="spellEnd"/>
      <w:r w:rsidRPr="003C09DA">
        <w:rPr>
          <w:rFonts w:asciiTheme="minorHAnsi" w:hAnsiTheme="minorHAnsi"/>
          <w:b/>
          <w:sz w:val="20"/>
          <w:szCs w:val="20"/>
          <w:lang w:val="de-DE"/>
        </w:rPr>
        <w:t xml:space="preserve">: </w:t>
      </w:r>
      <w:r w:rsidR="003C09DA" w:rsidRPr="00E8629F">
        <w:rPr>
          <w:rFonts w:asciiTheme="minorHAnsi" w:hAnsiTheme="minorHAnsi"/>
          <w:b/>
          <w:sz w:val="20"/>
          <w:szCs w:val="20"/>
          <w:lang w:val="de-DE"/>
        </w:rPr>
        <w:t>der Maßstab</w:t>
      </w:r>
      <w:r w:rsidR="003C09DA" w:rsidRPr="003C09DA">
        <w:rPr>
          <w:rFonts w:asciiTheme="minorHAnsi" w:hAnsiTheme="minorHAnsi"/>
          <w:b/>
          <w:sz w:val="20"/>
          <w:szCs w:val="20"/>
          <w:lang w:val="de-DE"/>
        </w:rPr>
        <w:t xml:space="preserve"> </w:t>
      </w:r>
      <w:r w:rsidR="003C09DA">
        <w:rPr>
          <w:rFonts w:asciiTheme="minorHAnsi" w:hAnsiTheme="minorHAnsi"/>
          <w:b/>
          <w:sz w:val="20"/>
          <w:szCs w:val="20"/>
          <w:lang w:val="de-DE"/>
        </w:rPr>
        <w:t xml:space="preserve">- </w:t>
      </w:r>
      <w:r w:rsidRPr="003C09DA">
        <w:rPr>
          <w:rFonts w:asciiTheme="minorHAnsi" w:hAnsiTheme="minorHAnsi"/>
          <w:b/>
          <w:sz w:val="20"/>
          <w:szCs w:val="20"/>
          <w:lang w:val="de-DE"/>
        </w:rPr>
        <w:t>der Grund</w:t>
      </w:r>
      <w:r w:rsidR="003C09DA" w:rsidRPr="003C09DA">
        <w:rPr>
          <w:rFonts w:asciiTheme="minorHAnsi" w:hAnsiTheme="minorHAnsi"/>
          <w:b/>
          <w:sz w:val="20"/>
          <w:szCs w:val="20"/>
          <w:lang w:val="de-DE"/>
        </w:rPr>
        <w:t xml:space="preserve"> </w:t>
      </w:r>
      <w:r w:rsidR="003C09DA">
        <w:rPr>
          <w:rFonts w:asciiTheme="minorHAnsi" w:hAnsiTheme="minorHAnsi"/>
          <w:b/>
          <w:sz w:val="20"/>
          <w:szCs w:val="20"/>
          <w:lang w:val="de-DE"/>
        </w:rPr>
        <w:t xml:space="preserve">- </w:t>
      </w:r>
      <w:r w:rsidR="003C09DA" w:rsidRPr="00E8629F">
        <w:rPr>
          <w:rFonts w:asciiTheme="minorHAnsi" w:hAnsiTheme="minorHAnsi"/>
          <w:b/>
          <w:sz w:val="20"/>
          <w:szCs w:val="20"/>
          <w:lang w:val="de-DE"/>
        </w:rPr>
        <w:t xml:space="preserve">das Verhalten </w:t>
      </w:r>
      <w:r w:rsidR="003C09DA">
        <w:rPr>
          <w:rFonts w:asciiTheme="minorHAnsi" w:hAnsiTheme="minorHAnsi"/>
          <w:b/>
          <w:sz w:val="20"/>
          <w:szCs w:val="20"/>
          <w:lang w:val="de-DE"/>
        </w:rPr>
        <w:t xml:space="preserve">- </w:t>
      </w:r>
      <w:r w:rsidR="003C09DA" w:rsidRPr="00E8629F">
        <w:rPr>
          <w:rFonts w:asciiTheme="minorHAnsi" w:hAnsiTheme="minorHAnsi"/>
          <w:b/>
          <w:sz w:val="20"/>
          <w:szCs w:val="20"/>
          <w:lang w:val="de-DE"/>
        </w:rPr>
        <w:t>der Bereich</w:t>
      </w:r>
      <w:r w:rsidR="003C09DA" w:rsidRPr="00E8629F">
        <w:rPr>
          <w:rFonts w:asciiTheme="minorHAnsi" w:hAnsiTheme="minorHAnsi"/>
          <w:sz w:val="20"/>
          <w:szCs w:val="20"/>
          <w:lang w:val="de-DE"/>
        </w:rPr>
        <w:t xml:space="preserve"> </w:t>
      </w:r>
      <w:r w:rsidR="003C09DA">
        <w:rPr>
          <w:rFonts w:asciiTheme="minorHAnsi" w:hAnsiTheme="minorHAnsi"/>
          <w:sz w:val="20"/>
          <w:szCs w:val="20"/>
          <w:lang w:val="de-DE"/>
        </w:rPr>
        <w:t xml:space="preserve">- </w:t>
      </w:r>
      <w:r w:rsidR="003C09DA" w:rsidRPr="00E8629F">
        <w:rPr>
          <w:rFonts w:asciiTheme="minorHAnsi" w:hAnsiTheme="minorHAnsi"/>
          <w:b/>
          <w:sz w:val="20"/>
          <w:szCs w:val="20"/>
          <w:lang w:val="de-DE"/>
        </w:rPr>
        <w:t>das Ding</w:t>
      </w:r>
    </w:p>
    <w:p w:rsidR="003C09DA" w:rsidRPr="00E8629F" w:rsidRDefault="003C09DA" w:rsidP="003C09DA">
      <w:pPr>
        <w:pStyle w:val="NormalnyWeb"/>
        <w:spacing w:before="0" w:beforeAutospacing="0" w:after="0" w:afterAutospacing="0"/>
        <w:rPr>
          <w:rFonts w:asciiTheme="minorHAnsi" w:hAnsiTheme="minorHAnsi"/>
          <w:sz w:val="20"/>
          <w:szCs w:val="20"/>
          <w:lang w:val="de-DE"/>
        </w:rPr>
      </w:pPr>
      <w:r w:rsidRPr="003C09DA">
        <w:rPr>
          <w:rFonts w:asciiTheme="minorHAnsi" w:hAnsiTheme="minorHAnsi"/>
          <w:sz w:val="20"/>
          <w:szCs w:val="20"/>
          <w:lang w:val="de-DE"/>
        </w:rPr>
        <w:t xml:space="preserve">Inne </w:t>
      </w:r>
      <w:proofErr w:type="spellStart"/>
      <w:r w:rsidRPr="003C09DA">
        <w:rPr>
          <w:rFonts w:asciiTheme="minorHAnsi" w:hAnsiTheme="minorHAnsi"/>
          <w:sz w:val="20"/>
          <w:szCs w:val="20"/>
          <w:lang w:val="de-DE"/>
        </w:rPr>
        <w:t>synonimy</w:t>
      </w:r>
      <w:proofErr w:type="spellEnd"/>
      <w:r w:rsidRPr="003C09DA">
        <w:rPr>
          <w:rFonts w:asciiTheme="minorHAnsi" w:hAnsiTheme="minorHAnsi"/>
          <w:sz w:val="20"/>
          <w:szCs w:val="20"/>
          <w:lang w:val="de-DE"/>
        </w:rPr>
        <w:t xml:space="preserve">: </w:t>
      </w:r>
      <w:r w:rsidRPr="00E8629F">
        <w:rPr>
          <w:rFonts w:asciiTheme="minorHAnsi" w:hAnsiTheme="minorHAnsi"/>
          <w:sz w:val="20"/>
          <w:szCs w:val="20"/>
          <w:lang w:val="de-DE"/>
        </w:rPr>
        <w:t xml:space="preserve">die Bewertung </w:t>
      </w:r>
      <w:r>
        <w:rPr>
          <w:rFonts w:asciiTheme="minorHAnsi" w:hAnsiTheme="minorHAnsi"/>
          <w:sz w:val="20"/>
          <w:szCs w:val="20"/>
          <w:lang w:val="de-DE"/>
        </w:rPr>
        <w:t xml:space="preserve">- </w:t>
      </w:r>
      <w:r w:rsidRPr="00E8629F">
        <w:rPr>
          <w:rFonts w:asciiTheme="minorHAnsi" w:hAnsiTheme="minorHAnsi"/>
          <w:sz w:val="20"/>
          <w:szCs w:val="20"/>
          <w:lang w:val="de-DE"/>
        </w:rPr>
        <w:t xml:space="preserve">das Motiv </w:t>
      </w:r>
      <w:r>
        <w:rPr>
          <w:rFonts w:asciiTheme="minorHAnsi" w:hAnsiTheme="minorHAnsi"/>
          <w:b/>
          <w:sz w:val="20"/>
          <w:szCs w:val="20"/>
          <w:lang w:val="de-DE"/>
        </w:rPr>
        <w:t xml:space="preserve">- </w:t>
      </w:r>
      <w:r w:rsidRPr="00E8629F">
        <w:rPr>
          <w:rFonts w:asciiTheme="minorHAnsi" w:hAnsiTheme="minorHAnsi"/>
          <w:sz w:val="20"/>
          <w:szCs w:val="20"/>
          <w:lang w:val="de-DE"/>
        </w:rPr>
        <w:t>das Benehmen</w:t>
      </w:r>
      <w:r w:rsidRPr="003C09DA">
        <w:rPr>
          <w:rFonts w:asciiTheme="minorHAnsi" w:hAnsiTheme="minorHAnsi"/>
          <w:sz w:val="20"/>
          <w:szCs w:val="20"/>
          <w:lang w:val="de-DE"/>
        </w:rPr>
        <w:t xml:space="preserve"> </w:t>
      </w:r>
      <w:r>
        <w:rPr>
          <w:rFonts w:asciiTheme="minorHAnsi" w:hAnsiTheme="minorHAnsi"/>
          <w:sz w:val="20"/>
          <w:szCs w:val="20"/>
          <w:lang w:val="de-DE"/>
        </w:rPr>
        <w:t xml:space="preserve">- </w:t>
      </w:r>
      <w:r w:rsidRPr="00E8629F">
        <w:rPr>
          <w:rFonts w:asciiTheme="minorHAnsi" w:hAnsiTheme="minorHAnsi"/>
          <w:sz w:val="20"/>
          <w:szCs w:val="20"/>
          <w:lang w:val="de-DE"/>
        </w:rPr>
        <w:t xml:space="preserve">das Kriterium </w:t>
      </w:r>
      <w:r>
        <w:rPr>
          <w:rFonts w:asciiTheme="minorHAnsi" w:hAnsiTheme="minorHAnsi"/>
          <w:sz w:val="20"/>
          <w:szCs w:val="20"/>
          <w:lang w:val="de-DE"/>
        </w:rPr>
        <w:t xml:space="preserve">- </w:t>
      </w:r>
      <w:r w:rsidRPr="00E8629F">
        <w:rPr>
          <w:rFonts w:asciiTheme="minorHAnsi" w:hAnsiTheme="minorHAnsi"/>
          <w:sz w:val="20"/>
          <w:szCs w:val="20"/>
          <w:lang w:val="de-DE"/>
        </w:rPr>
        <w:t>der Gegenstand</w:t>
      </w:r>
    </w:p>
    <w:p w:rsidR="00242862" w:rsidRPr="003C09DA" w:rsidRDefault="00242862" w:rsidP="00242862">
      <w:pPr>
        <w:pStyle w:val="NormalnyWeb"/>
        <w:spacing w:before="0" w:beforeAutospacing="0" w:after="0" w:afterAutospacing="0"/>
        <w:rPr>
          <w:rFonts w:asciiTheme="minorHAnsi" w:hAnsiTheme="minorHAnsi"/>
          <w:sz w:val="20"/>
          <w:szCs w:val="20"/>
          <w:lang w:val="de-DE"/>
        </w:rPr>
      </w:pPr>
    </w:p>
    <w:tbl>
      <w:tblPr>
        <w:tblStyle w:val="Tabela-Siatka"/>
        <w:tblW w:w="9889" w:type="dxa"/>
        <w:tblLook w:val="04A0"/>
      </w:tblPr>
      <w:tblGrid>
        <w:gridCol w:w="1977"/>
        <w:gridCol w:w="1978"/>
        <w:gridCol w:w="1978"/>
        <w:gridCol w:w="1978"/>
        <w:gridCol w:w="1978"/>
      </w:tblGrid>
      <w:tr w:rsidR="00242862" w:rsidRPr="00E8629F" w:rsidTr="00242862">
        <w:tc>
          <w:tcPr>
            <w:tcW w:w="1977"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przyczyna</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powód</w:t>
            </w:r>
            <w:proofErr w:type="spellEnd"/>
          </w:p>
        </w:tc>
        <w:tc>
          <w:tcPr>
            <w:tcW w:w="1978"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obszar</w:t>
            </w:r>
            <w:proofErr w:type="spellEnd"/>
            <w:r w:rsidRPr="00E8629F">
              <w:rPr>
                <w:rFonts w:asciiTheme="minorHAnsi" w:hAnsiTheme="minorHAnsi"/>
                <w:sz w:val="20"/>
                <w:szCs w:val="20"/>
                <w:lang w:val="de-DE"/>
              </w:rPr>
              <w:t xml:space="preserve">, </w:t>
            </w:r>
          </w:p>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strefa</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dziedzina</w:t>
            </w:r>
            <w:proofErr w:type="spellEnd"/>
          </w:p>
        </w:tc>
        <w:tc>
          <w:tcPr>
            <w:tcW w:w="1978"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rzecz</w:t>
            </w:r>
            <w:proofErr w:type="spellEnd"/>
            <w:r w:rsidRPr="00E8629F">
              <w:rPr>
                <w:rFonts w:asciiTheme="minorHAnsi" w:hAnsiTheme="minorHAnsi"/>
                <w:sz w:val="20"/>
                <w:szCs w:val="20"/>
                <w:lang w:val="de-DE"/>
              </w:rPr>
              <w:t xml:space="preserve">, </w:t>
            </w:r>
          </w:p>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przedmiot</w:t>
            </w:r>
            <w:proofErr w:type="spellEnd"/>
          </w:p>
        </w:tc>
        <w:tc>
          <w:tcPr>
            <w:tcW w:w="1978"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zachowanie</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postawa</w:t>
            </w:r>
            <w:proofErr w:type="spellEnd"/>
          </w:p>
        </w:tc>
        <w:tc>
          <w:tcPr>
            <w:tcW w:w="1978"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kryterium</w:t>
            </w:r>
            <w:proofErr w:type="spellEnd"/>
            <w:r w:rsidRPr="00E8629F">
              <w:rPr>
                <w:rFonts w:asciiTheme="minorHAnsi" w:hAnsiTheme="minorHAnsi"/>
                <w:sz w:val="20"/>
                <w:szCs w:val="20"/>
                <w:lang w:val="de-DE"/>
              </w:rPr>
              <w:t xml:space="preserve">, </w:t>
            </w:r>
          </w:p>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wzór</w:t>
            </w:r>
            <w:proofErr w:type="spellEnd"/>
          </w:p>
        </w:tc>
      </w:tr>
      <w:tr w:rsidR="00242862" w:rsidRPr="00E8629F" w:rsidTr="00242862">
        <w:tc>
          <w:tcPr>
            <w:tcW w:w="1977" w:type="dxa"/>
          </w:tcPr>
          <w:p w:rsidR="00242862" w:rsidRPr="003C09DA" w:rsidRDefault="003C09DA" w:rsidP="00242862">
            <w:pPr>
              <w:pStyle w:val="NormalnyWeb"/>
              <w:spacing w:before="0" w:beforeAutospacing="0" w:after="0" w:afterAutospacing="0"/>
              <w:rPr>
                <w:rFonts w:asciiTheme="minorHAnsi" w:hAnsiTheme="minorHAnsi"/>
                <w:sz w:val="12"/>
                <w:szCs w:val="12"/>
                <w:lang w:val="de-DE"/>
              </w:rPr>
            </w:pPr>
            <w:proofErr w:type="spellStart"/>
            <w:r w:rsidRPr="003C09DA">
              <w:rPr>
                <w:rFonts w:asciiTheme="minorHAnsi" w:hAnsiTheme="minorHAnsi"/>
                <w:sz w:val="12"/>
                <w:szCs w:val="12"/>
                <w:lang w:val="de-DE"/>
              </w:rPr>
              <w:t>wyrazy</w:t>
            </w:r>
            <w:proofErr w:type="spellEnd"/>
            <w:r w:rsidRPr="003C09DA">
              <w:rPr>
                <w:rFonts w:asciiTheme="minorHAnsi" w:hAnsiTheme="minorHAnsi"/>
                <w:sz w:val="12"/>
                <w:szCs w:val="12"/>
                <w:lang w:val="de-DE"/>
              </w:rPr>
              <w:t xml:space="preserve"> z </w:t>
            </w:r>
            <w:proofErr w:type="spellStart"/>
            <w:r w:rsidRPr="003C09DA">
              <w:rPr>
                <w:rFonts w:asciiTheme="minorHAnsi" w:hAnsiTheme="minorHAnsi"/>
                <w:sz w:val="12"/>
                <w:szCs w:val="12"/>
                <w:lang w:val="de-DE"/>
              </w:rPr>
              <w:t>tekstu</w:t>
            </w:r>
            <w:proofErr w:type="spellEnd"/>
          </w:p>
          <w:p w:rsidR="003C09DA" w:rsidRPr="003C09DA" w:rsidRDefault="003C09DA" w:rsidP="00242862">
            <w:pPr>
              <w:pStyle w:val="NormalnyWeb"/>
              <w:spacing w:before="0" w:beforeAutospacing="0" w:after="0" w:afterAutospacing="0"/>
              <w:rPr>
                <w:rFonts w:asciiTheme="minorHAnsi" w:hAnsiTheme="minorHAnsi"/>
                <w:sz w:val="16"/>
                <w:szCs w:val="16"/>
                <w:lang w:val="de-DE"/>
              </w:rPr>
            </w:pPr>
          </w:p>
        </w:tc>
        <w:tc>
          <w:tcPr>
            <w:tcW w:w="1978"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
        </w:tc>
        <w:tc>
          <w:tcPr>
            <w:tcW w:w="1978"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
        </w:tc>
        <w:tc>
          <w:tcPr>
            <w:tcW w:w="1978"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
        </w:tc>
        <w:tc>
          <w:tcPr>
            <w:tcW w:w="1978" w:type="dxa"/>
          </w:tcPr>
          <w:p w:rsidR="00242862" w:rsidRPr="00E8629F" w:rsidRDefault="00242862" w:rsidP="00242862">
            <w:pPr>
              <w:pStyle w:val="NormalnyWeb"/>
              <w:spacing w:before="0" w:beforeAutospacing="0" w:after="0" w:afterAutospacing="0"/>
              <w:rPr>
                <w:rFonts w:asciiTheme="minorHAnsi" w:hAnsiTheme="minorHAnsi"/>
                <w:b/>
                <w:sz w:val="20"/>
                <w:szCs w:val="20"/>
                <w:lang w:val="de-DE"/>
              </w:rPr>
            </w:pPr>
          </w:p>
        </w:tc>
      </w:tr>
      <w:tr w:rsidR="00242862" w:rsidRPr="00E8629F" w:rsidTr="00242862">
        <w:tc>
          <w:tcPr>
            <w:tcW w:w="1977" w:type="dxa"/>
          </w:tcPr>
          <w:p w:rsidR="00977E33" w:rsidRPr="00977E33" w:rsidRDefault="00977E33" w:rsidP="00242862">
            <w:pPr>
              <w:pStyle w:val="NormalnyWeb"/>
              <w:spacing w:before="0" w:beforeAutospacing="0" w:after="0" w:afterAutospacing="0"/>
              <w:rPr>
                <w:rFonts w:asciiTheme="minorHAnsi" w:hAnsiTheme="minorHAnsi"/>
                <w:sz w:val="14"/>
                <w:szCs w:val="14"/>
                <w:lang w:val="de-DE"/>
              </w:rPr>
            </w:pPr>
            <w:r>
              <w:rPr>
                <w:rFonts w:asciiTheme="minorHAnsi" w:hAnsiTheme="minorHAnsi"/>
                <w:sz w:val="14"/>
                <w:szCs w:val="14"/>
                <w:lang w:val="de-DE"/>
              </w:rPr>
              <w:t>i</w:t>
            </w:r>
            <w:r w:rsidRPr="00977E33">
              <w:rPr>
                <w:rFonts w:asciiTheme="minorHAnsi" w:hAnsiTheme="minorHAnsi"/>
                <w:sz w:val="14"/>
                <w:szCs w:val="14"/>
                <w:lang w:val="de-DE"/>
              </w:rPr>
              <w:t xml:space="preserve">nne </w:t>
            </w:r>
            <w:proofErr w:type="spellStart"/>
            <w:r w:rsidRPr="00977E33">
              <w:rPr>
                <w:rFonts w:asciiTheme="minorHAnsi" w:hAnsiTheme="minorHAnsi"/>
                <w:sz w:val="14"/>
                <w:szCs w:val="14"/>
                <w:lang w:val="de-DE"/>
              </w:rPr>
              <w:t>synonimy</w:t>
            </w:r>
            <w:proofErr w:type="spellEnd"/>
          </w:p>
          <w:p w:rsidR="00242862" w:rsidRPr="00E8629F" w:rsidRDefault="00242862" w:rsidP="00242862">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 xml:space="preserve">die Ursache </w:t>
            </w:r>
          </w:p>
          <w:p w:rsidR="00242862" w:rsidRPr="00E8629F" w:rsidRDefault="00242862" w:rsidP="003C09DA">
            <w:pPr>
              <w:pStyle w:val="NormalnyWeb"/>
              <w:spacing w:before="0" w:beforeAutospacing="0" w:after="0" w:afterAutospacing="0"/>
              <w:rPr>
                <w:rFonts w:asciiTheme="minorHAnsi" w:hAnsiTheme="minorHAnsi"/>
                <w:b/>
                <w:sz w:val="20"/>
                <w:szCs w:val="20"/>
                <w:lang w:val="de-DE"/>
              </w:rPr>
            </w:pPr>
          </w:p>
        </w:tc>
        <w:tc>
          <w:tcPr>
            <w:tcW w:w="1978"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das Gebiet</w:t>
            </w:r>
          </w:p>
          <w:p w:rsidR="00242862" w:rsidRPr="00E8629F" w:rsidRDefault="00242862" w:rsidP="00242862">
            <w:pPr>
              <w:pStyle w:val="NormalnyWeb"/>
              <w:spacing w:before="0" w:beforeAutospacing="0" w:after="0" w:afterAutospacing="0"/>
              <w:rPr>
                <w:rFonts w:asciiTheme="minorHAnsi" w:hAnsiTheme="minorHAnsi"/>
                <w:sz w:val="20"/>
                <w:szCs w:val="20"/>
                <w:lang w:val="de-DE"/>
              </w:rPr>
            </w:pPr>
          </w:p>
        </w:tc>
        <w:tc>
          <w:tcPr>
            <w:tcW w:w="1978"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 xml:space="preserve">die Sache </w:t>
            </w:r>
          </w:p>
          <w:p w:rsidR="00242862" w:rsidRPr="00E8629F" w:rsidRDefault="00242862" w:rsidP="003C09DA">
            <w:pPr>
              <w:pStyle w:val="NormalnyWeb"/>
              <w:spacing w:before="0" w:beforeAutospacing="0" w:after="0" w:afterAutospacing="0"/>
              <w:rPr>
                <w:rFonts w:asciiTheme="minorHAnsi" w:hAnsiTheme="minorHAnsi"/>
                <w:sz w:val="20"/>
                <w:szCs w:val="20"/>
                <w:lang w:val="de-DE"/>
              </w:rPr>
            </w:pPr>
          </w:p>
        </w:tc>
        <w:tc>
          <w:tcPr>
            <w:tcW w:w="1978"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 xml:space="preserve">die Haltung </w:t>
            </w:r>
          </w:p>
          <w:p w:rsidR="00242862" w:rsidRPr="00E8629F" w:rsidRDefault="00242862" w:rsidP="003C09DA">
            <w:pPr>
              <w:pStyle w:val="NormalnyWeb"/>
              <w:spacing w:before="0" w:beforeAutospacing="0" w:after="0" w:afterAutospacing="0"/>
              <w:rPr>
                <w:rFonts w:asciiTheme="minorHAnsi" w:hAnsiTheme="minorHAnsi"/>
                <w:sz w:val="20"/>
                <w:szCs w:val="20"/>
                <w:lang w:val="de-DE"/>
              </w:rPr>
            </w:pPr>
          </w:p>
        </w:tc>
        <w:tc>
          <w:tcPr>
            <w:tcW w:w="1978" w:type="dxa"/>
          </w:tcPr>
          <w:p w:rsidR="00242862" w:rsidRDefault="00242862" w:rsidP="00242862">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die Norm</w:t>
            </w:r>
          </w:p>
          <w:p w:rsidR="003C09DA" w:rsidRPr="00E8629F" w:rsidRDefault="003C09DA" w:rsidP="00242862">
            <w:pPr>
              <w:pStyle w:val="NormalnyWeb"/>
              <w:spacing w:before="0" w:beforeAutospacing="0" w:after="0" w:afterAutospacing="0"/>
              <w:rPr>
                <w:rFonts w:asciiTheme="minorHAnsi" w:hAnsiTheme="minorHAnsi"/>
                <w:sz w:val="20"/>
                <w:szCs w:val="20"/>
                <w:lang w:val="de-DE"/>
              </w:rPr>
            </w:pPr>
          </w:p>
        </w:tc>
      </w:tr>
    </w:tbl>
    <w:p w:rsidR="00242862" w:rsidRDefault="00242862" w:rsidP="00242862">
      <w:pPr>
        <w:pStyle w:val="NormalnyWeb"/>
        <w:spacing w:before="0" w:beforeAutospacing="0" w:after="0" w:afterAutospacing="0"/>
        <w:rPr>
          <w:rFonts w:asciiTheme="minorHAnsi" w:hAnsiTheme="minorHAnsi"/>
          <w:sz w:val="20"/>
          <w:szCs w:val="20"/>
          <w:lang w:val="de-DE"/>
        </w:rPr>
      </w:pPr>
    </w:p>
    <w:p w:rsidR="003C09DA" w:rsidRDefault="003C09DA" w:rsidP="00242862">
      <w:pPr>
        <w:pStyle w:val="NormalnyWeb"/>
        <w:spacing w:before="0" w:beforeAutospacing="0" w:after="0" w:afterAutospacing="0"/>
        <w:rPr>
          <w:rFonts w:asciiTheme="minorHAnsi" w:hAnsiTheme="minorHAnsi"/>
          <w:sz w:val="20"/>
          <w:szCs w:val="20"/>
          <w:lang w:val="de-DE"/>
        </w:rPr>
      </w:pPr>
    </w:p>
    <w:p w:rsidR="003C09DA" w:rsidRDefault="003C09DA" w:rsidP="00242862">
      <w:pPr>
        <w:pStyle w:val="NormalnyWeb"/>
        <w:spacing w:before="0" w:beforeAutospacing="0" w:after="0" w:afterAutospacing="0"/>
        <w:rPr>
          <w:rFonts w:asciiTheme="minorHAnsi" w:hAnsiTheme="minorHAnsi"/>
          <w:sz w:val="20"/>
          <w:szCs w:val="20"/>
          <w:lang w:val="de-DE"/>
        </w:rPr>
      </w:pPr>
    </w:p>
    <w:p w:rsidR="003C09DA" w:rsidRPr="00E8629F" w:rsidRDefault="003C09DA" w:rsidP="00242862">
      <w:pPr>
        <w:pStyle w:val="NormalnyWeb"/>
        <w:spacing w:before="0" w:beforeAutospacing="0" w:after="0" w:afterAutospacing="0"/>
        <w:rPr>
          <w:rFonts w:asciiTheme="minorHAnsi" w:hAnsiTheme="minorHAnsi"/>
          <w:sz w:val="20"/>
          <w:szCs w:val="20"/>
          <w:lang w:val="de-DE"/>
        </w:rPr>
      </w:pPr>
    </w:p>
    <w:p w:rsidR="003C09DA" w:rsidRDefault="003C09DA" w:rsidP="00242862">
      <w:pPr>
        <w:pStyle w:val="NormalnyWeb"/>
        <w:spacing w:before="0" w:beforeAutospacing="0" w:after="0" w:afterAutospacing="0"/>
        <w:rPr>
          <w:rFonts w:asciiTheme="minorHAnsi" w:hAnsiTheme="minorHAnsi"/>
          <w:b/>
          <w:sz w:val="20"/>
          <w:szCs w:val="20"/>
          <w:lang w:val="de-DE"/>
        </w:rPr>
      </w:pPr>
    </w:p>
    <w:p w:rsidR="00242862" w:rsidRDefault="003C09DA" w:rsidP="00242862">
      <w:pPr>
        <w:pStyle w:val="NormalnyWeb"/>
        <w:spacing w:before="0" w:beforeAutospacing="0" w:after="0" w:afterAutospacing="0"/>
        <w:rPr>
          <w:rFonts w:asciiTheme="minorHAnsi" w:hAnsiTheme="minorHAnsi"/>
          <w:b/>
          <w:sz w:val="20"/>
          <w:szCs w:val="20"/>
          <w:lang w:val="de-DE"/>
        </w:rPr>
      </w:pPr>
      <w:proofErr w:type="spellStart"/>
      <w:r w:rsidRPr="003C09DA">
        <w:rPr>
          <w:rFonts w:asciiTheme="minorHAnsi" w:hAnsiTheme="minorHAnsi"/>
          <w:b/>
          <w:sz w:val="20"/>
          <w:szCs w:val="20"/>
          <w:lang w:val="de-DE"/>
        </w:rPr>
        <w:t>Wyrazy</w:t>
      </w:r>
      <w:proofErr w:type="spellEnd"/>
      <w:r w:rsidRPr="003C09DA">
        <w:rPr>
          <w:rFonts w:asciiTheme="minorHAnsi" w:hAnsiTheme="minorHAnsi"/>
          <w:b/>
          <w:sz w:val="20"/>
          <w:szCs w:val="20"/>
          <w:lang w:val="de-DE"/>
        </w:rPr>
        <w:t xml:space="preserve"> z </w:t>
      </w:r>
      <w:proofErr w:type="spellStart"/>
      <w:r w:rsidRPr="003C09DA">
        <w:rPr>
          <w:rFonts w:asciiTheme="minorHAnsi" w:hAnsiTheme="minorHAnsi"/>
          <w:b/>
          <w:sz w:val="20"/>
          <w:szCs w:val="20"/>
          <w:lang w:val="de-DE"/>
        </w:rPr>
        <w:t>tekstu</w:t>
      </w:r>
      <w:proofErr w:type="spellEnd"/>
      <w:r w:rsidRPr="003C09DA">
        <w:rPr>
          <w:rFonts w:asciiTheme="minorHAnsi" w:hAnsiTheme="minorHAnsi"/>
          <w:b/>
          <w:sz w:val="20"/>
          <w:szCs w:val="20"/>
          <w:lang w:val="de-DE"/>
        </w:rPr>
        <w:t xml:space="preserve">: </w:t>
      </w:r>
      <w:r w:rsidRPr="00E8629F">
        <w:rPr>
          <w:rFonts w:asciiTheme="minorHAnsi" w:hAnsiTheme="minorHAnsi"/>
          <w:b/>
          <w:sz w:val="20"/>
          <w:szCs w:val="20"/>
          <w:lang w:val="de-DE"/>
        </w:rPr>
        <w:t xml:space="preserve">wertvoll </w:t>
      </w:r>
      <w:r>
        <w:rPr>
          <w:rFonts w:asciiTheme="minorHAnsi" w:hAnsiTheme="minorHAnsi"/>
          <w:b/>
          <w:sz w:val="20"/>
          <w:szCs w:val="20"/>
          <w:lang w:val="de-DE"/>
        </w:rPr>
        <w:t xml:space="preserve">- </w:t>
      </w:r>
      <w:r w:rsidRPr="00E8629F">
        <w:rPr>
          <w:rFonts w:asciiTheme="minorHAnsi" w:hAnsiTheme="minorHAnsi"/>
          <w:b/>
          <w:sz w:val="20"/>
          <w:szCs w:val="20"/>
          <w:lang w:val="de-DE"/>
        </w:rPr>
        <w:t>aufmüpfig</w:t>
      </w:r>
      <w:r w:rsidRPr="003C09DA">
        <w:rPr>
          <w:rFonts w:asciiTheme="minorHAnsi" w:hAnsiTheme="minorHAnsi"/>
          <w:b/>
          <w:sz w:val="20"/>
          <w:szCs w:val="20"/>
          <w:lang w:val="de-DE"/>
        </w:rPr>
        <w:t xml:space="preserve"> </w:t>
      </w:r>
      <w:r>
        <w:rPr>
          <w:rFonts w:asciiTheme="minorHAnsi" w:hAnsiTheme="minorHAnsi"/>
          <w:b/>
          <w:sz w:val="20"/>
          <w:szCs w:val="20"/>
          <w:lang w:val="de-DE"/>
        </w:rPr>
        <w:t xml:space="preserve">- </w:t>
      </w:r>
      <w:r w:rsidRPr="003C09DA">
        <w:rPr>
          <w:rFonts w:asciiTheme="minorHAnsi" w:hAnsiTheme="minorHAnsi"/>
          <w:b/>
          <w:sz w:val="20"/>
          <w:szCs w:val="20"/>
          <w:lang w:val="de-DE"/>
        </w:rPr>
        <w:t xml:space="preserve">verlockend </w:t>
      </w:r>
      <w:r>
        <w:rPr>
          <w:rFonts w:asciiTheme="minorHAnsi" w:hAnsiTheme="minorHAnsi"/>
          <w:b/>
          <w:sz w:val="20"/>
          <w:szCs w:val="20"/>
          <w:lang w:val="de-DE"/>
        </w:rPr>
        <w:t xml:space="preserve">- </w:t>
      </w:r>
      <w:r w:rsidRPr="00E8629F">
        <w:rPr>
          <w:rFonts w:asciiTheme="minorHAnsi" w:hAnsiTheme="minorHAnsi"/>
          <w:b/>
          <w:sz w:val="20"/>
          <w:szCs w:val="20"/>
          <w:lang w:val="de-DE"/>
        </w:rPr>
        <w:t>vielfältig</w:t>
      </w:r>
      <w:r w:rsidRPr="003C09DA">
        <w:rPr>
          <w:rFonts w:asciiTheme="minorHAnsi" w:hAnsiTheme="minorHAnsi"/>
          <w:b/>
          <w:sz w:val="20"/>
          <w:szCs w:val="20"/>
          <w:lang w:val="de-DE"/>
        </w:rPr>
        <w:t xml:space="preserve"> </w:t>
      </w:r>
      <w:r>
        <w:rPr>
          <w:rFonts w:asciiTheme="minorHAnsi" w:hAnsiTheme="minorHAnsi"/>
          <w:b/>
          <w:sz w:val="20"/>
          <w:szCs w:val="20"/>
          <w:lang w:val="de-DE"/>
        </w:rPr>
        <w:t xml:space="preserve">– </w:t>
      </w:r>
      <w:r w:rsidRPr="003C09DA">
        <w:rPr>
          <w:rFonts w:asciiTheme="minorHAnsi" w:hAnsiTheme="minorHAnsi"/>
          <w:b/>
          <w:sz w:val="20"/>
          <w:szCs w:val="20"/>
          <w:lang w:val="de-DE"/>
        </w:rPr>
        <w:t>ruppig</w:t>
      </w:r>
    </w:p>
    <w:p w:rsidR="003C09DA" w:rsidRPr="00E8629F" w:rsidRDefault="003C09DA" w:rsidP="003C09DA">
      <w:pPr>
        <w:pStyle w:val="NormalnyWeb"/>
        <w:spacing w:before="0" w:beforeAutospacing="0" w:after="0" w:afterAutospacing="0"/>
        <w:rPr>
          <w:rFonts w:asciiTheme="minorHAnsi" w:hAnsiTheme="minorHAnsi"/>
          <w:sz w:val="20"/>
          <w:szCs w:val="20"/>
          <w:lang w:val="de-DE"/>
        </w:rPr>
      </w:pPr>
      <w:r>
        <w:rPr>
          <w:rFonts w:asciiTheme="minorHAnsi" w:hAnsiTheme="minorHAnsi"/>
          <w:sz w:val="20"/>
          <w:szCs w:val="20"/>
          <w:lang w:val="de-DE"/>
        </w:rPr>
        <w:t>I</w:t>
      </w:r>
      <w:r w:rsidRPr="003C09DA">
        <w:rPr>
          <w:rFonts w:asciiTheme="minorHAnsi" w:hAnsiTheme="minorHAnsi"/>
          <w:sz w:val="20"/>
          <w:szCs w:val="20"/>
          <w:lang w:val="de-DE"/>
        </w:rPr>
        <w:t xml:space="preserve">nne </w:t>
      </w:r>
      <w:proofErr w:type="spellStart"/>
      <w:r w:rsidRPr="003C09DA">
        <w:rPr>
          <w:rFonts w:asciiTheme="minorHAnsi" w:hAnsiTheme="minorHAnsi"/>
          <w:sz w:val="20"/>
          <w:szCs w:val="20"/>
          <w:lang w:val="de-DE"/>
        </w:rPr>
        <w:t>synonimy</w:t>
      </w:r>
      <w:proofErr w:type="spellEnd"/>
      <w:r w:rsidRPr="003C09DA">
        <w:rPr>
          <w:rFonts w:asciiTheme="minorHAnsi" w:hAnsiTheme="minorHAnsi"/>
          <w:sz w:val="20"/>
          <w:szCs w:val="20"/>
          <w:lang w:val="de-DE"/>
        </w:rPr>
        <w:t xml:space="preserve">: </w:t>
      </w:r>
      <w:r w:rsidRPr="00E8629F">
        <w:rPr>
          <w:rFonts w:asciiTheme="minorHAnsi" w:hAnsiTheme="minorHAnsi"/>
          <w:sz w:val="20"/>
          <w:szCs w:val="20"/>
          <w:lang w:val="de-DE"/>
        </w:rPr>
        <w:t xml:space="preserve">frech </w:t>
      </w:r>
      <w:r>
        <w:rPr>
          <w:rFonts w:asciiTheme="minorHAnsi" w:hAnsiTheme="minorHAnsi"/>
          <w:sz w:val="20"/>
          <w:szCs w:val="20"/>
          <w:lang w:val="de-DE"/>
        </w:rPr>
        <w:t xml:space="preserve">- </w:t>
      </w:r>
      <w:r w:rsidRPr="00E8629F">
        <w:rPr>
          <w:rFonts w:asciiTheme="minorHAnsi" w:hAnsiTheme="minorHAnsi"/>
          <w:sz w:val="20"/>
          <w:szCs w:val="20"/>
          <w:lang w:val="de-DE"/>
        </w:rPr>
        <w:t xml:space="preserve">trotzig </w:t>
      </w:r>
      <w:r>
        <w:rPr>
          <w:rFonts w:asciiTheme="minorHAnsi" w:hAnsiTheme="minorHAnsi"/>
          <w:sz w:val="20"/>
          <w:szCs w:val="20"/>
          <w:lang w:val="de-DE"/>
        </w:rPr>
        <w:t xml:space="preserve">– </w:t>
      </w:r>
      <w:r w:rsidRPr="00E8629F">
        <w:rPr>
          <w:rFonts w:asciiTheme="minorHAnsi" w:hAnsiTheme="minorHAnsi"/>
          <w:sz w:val="20"/>
          <w:szCs w:val="20"/>
          <w:lang w:val="de-DE"/>
        </w:rPr>
        <w:t>verführerisch</w:t>
      </w:r>
      <w:r>
        <w:rPr>
          <w:rFonts w:asciiTheme="minorHAnsi" w:hAnsiTheme="minorHAnsi"/>
          <w:sz w:val="20"/>
          <w:szCs w:val="20"/>
          <w:lang w:val="de-DE"/>
        </w:rPr>
        <w:t xml:space="preserve"> -</w:t>
      </w:r>
      <w:r w:rsidRPr="003C09DA">
        <w:rPr>
          <w:rFonts w:asciiTheme="minorHAnsi" w:hAnsiTheme="minorHAnsi"/>
          <w:sz w:val="20"/>
          <w:szCs w:val="20"/>
          <w:lang w:val="de-DE"/>
        </w:rPr>
        <w:t xml:space="preserve"> </w:t>
      </w:r>
      <w:r w:rsidRPr="00E8629F">
        <w:rPr>
          <w:rFonts w:asciiTheme="minorHAnsi" w:hAnsiTheme="minorHAnsi"/>
          <w:sz w:val="20"/>
          <w:szCs w:val="20"/>
          <w:lang w:val="de-DE"/>
        </w:rPr>
        <w:t xml:space="preserve">kostbar </w:t>
      </w:r>
      <w:r>
        <w:rPr>
          <w:rFonts w:asciiTheme="minorHAnsi" w:hAnsiTheme="minorHAnsi"/>
          <w:sz w:val="20"/>
          <w:szCs w:val="20"/>
          <w:lang w:val="de-DE"/>
        </w:rPr>
        <w:t xml:space="preserve">- </w:t>
      </w:r>
      <w:r w:rsidRPr="00E8629F">
        <w:rPr>
          <w:rFonts w:asciiTheme="minorHAnsi" w:hAnsiTheme="minorHAnsi"/>
          <w:sz w:val="20"/>
          <w:szCs w:val="20"/>
          <w:lang w:val="de-DE"/>
        </w:rPr>
        <w:t>verschieden</w:t>
      </w:r>
    </w:p>
    <w:p w:rsidR="003C09DA" w:rsidRPr="003C09DA" w:rsidRDefault="003C09DA" w:rsidP="00242862">
      <w:pPr>
        <w:pStyle w:val="NormalnyWeb"/>
        <w:spacing w:before="0" w:beforeAutospacing="0" w:after="0" w:afterAutospacing="0"/>
        <w:rPr>
          <w:rFonts w:asciiTheme="minorHAnsi" w:hAnsiTheme="minorHAnsi"/>
          <w:sz w:val="20"/>
          <w:szCs w:val="20"/>
          <w:lang w:val="de-DE"/>
        </w:rPr>
      </w:pPr>
    </w:p>
    <w:tbl>
      <w:tblPr>
        <w:tblStyle w:val="Tabela-Siatka"/>
        <w:tblW w:w="9889" w:type="dxa"/>
        <w:tblLook w:val="04A0"/>
      </w:tblPr>
      <w:tblGrid>
        <w:gridCol w:w="1988"/>
        <w:gridCol w:w="1922"/>
        <w:gridCol w:w="2228"/>
        <w:gridCol w:w="1707"/>
        <w:gridCol w:w="2044"/>
      </w:tblGrid>
      <w:tr w:rsidR="00242862" w:rsidRPr="00E8629F" w:rsidTr="00242862">
        <w:tc>
          <w:tcPr>
            <w:tcW w:w="1988"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kuszący</w:t>
            </w:r>
            <w:proofErr w:type="spellEnd"/>
          </w:p>
        </w:tc>
        <w:tc>
          <w:tcPr>
            <w:tcW w:w="1922"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opryskliwy</w:t>
            </w:r>
            <w:proofErr w:type="spellEnd"/>
            <w:r w:rsidRPr="00E8629F">
              <w:rPr>
                <w:rFonts w:asciiTheme="minorHAnsi" w:hAnsiTheme="minorHAnsi"/>
                <w:sz w:val="20"/>
                <w:szCs w:val="20"/>
                <w:lang w:val="de-DE"/>
              </w:rPr>
              <w:t>,</w:t>
            </w:r>
          </w:p>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grubiański</w:t>
            </w:r>
            <w:proofErr w:type="spellEnd"/>
            <w:r w:rsidRPr="00E8629F">
              <w:rPr>
                <w:rFonts w:asciiTheme="minorHAnsi" w:hAnsiTheme="minorHAnsi"/>
                <w:sz w:val="20"/>
                <w:szCs w:val="20"/>
                <w:lang w:val="de-DE"/>
              </w:rPr>
              <w:t>,</w:t>
            </w:r>
          </w:p>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beszczelny</w:t>
            </w:r>
            <w:proofErr w:type="spellEnd"/>
          </w:p>
        </w:tc>
        <w:tc>
          <w:tcPr>
            <w:tcW w:w="2228" w:type="dxa"/>
          </w:tcPr>
          <w:p w:rsidR="00242862" w:rsidRPr="00E8629F" w:rsidRDefault="00242862" w:rsidP="00242862">
            <w:pPr>
              <w:outlineLvl w:val="0"/>
              <w:rPr>
                <w:sz w:val="20"/>
                <w:szCs w:val="20"/>
                <w:lang w:val="de-DE"/>
              </w:rPr>
            </w:pPr>
            <w:proofErr w:type="spellStart"/>
            <w:r>
              <w:rPr>
                <w:sz w:val="20"/>
                <w:szCs w:val="20"/>
                <w:lang w:val="de-DE"/>
              </w:rPr>
              <w:t>k</w:t>
            </w:r>
            <w:r w:rsidRPr="00E8629F">
              <w:rPr>
                <w:sz w:val="20"/>
                <w:szCs w:val="20"/>
                <w:lang w:val="de-DE"/>
              </w:rPr>
              <w:t>nąbrny</w:t>
            </w:r>
            <w:proofErr w:type="spellEnd"/>
            <w:r>
              <w:rPr>
                <w:sz w:val="20"/>
                <w:szCs w:val="20"/>
                <w:lang w:val="de-DE"/>
              </w:rPr>
              <w:t>,</w:t>
            </w:r>
            <w:r w:rsidRPr="00E8629F">
              <w:rPr>
                <w:sz w:val="20"/>
                <w:szCs w:val="20"/>
                <w:lang w:val="de-DE"/>
              </w:rPr>
              <w:t xml:space="preserve"> </w:t>
            </w:r>
            <w:proofErr w:type="spellStart"/>
            <w:r w:rsidRPr="00E8629F">
              <w:rPr>
                <w:sz w:val="20"/>
                <w:szCs w:val="20"/>
                <w:lang w:val="de-DE"/>
              </w:rPr>
              <w:t>niezdyscyplinowany</w:t>
            </w:r>
            <w:proofErr w:type="spellEnd"/>
            <w:r w:rsidRPr="00E8629F">
              <w:rPr>
                <w:sz w:val="20"/>
                <w:szCs w:val="20"/>
                <w:lang w:val="de-DE"/>
              </w:rPr>
              <w:t xml:space="preserve"> </w:t>
            </w:r>
          </w:p>
          <w:p w:rsidR="00242862" w:rsidRPr="00E8629F" w:rsidRDefault="00242862" w:rsidP="00242862">
            <w:pPr>
              <w:pStyle w:val="NormalnyWeb"/>
              <w:spacing w:before="0" w:beforeAutospacing="0" w:after="0" w:afterAutospacing="0"/>
              <w:rPr>
                <w:rFonts w:asciiTheme="minorHAnsi" w:hAnsiTheme="minorHAnsi"/>
                <w:sz w:val="20"/>
                <w:szCs w:val="20"/>
                <w:lang w:val="de-DE"/>
              </w:rPr>
            </w:pPr>
          </w:p>
        </w:tc>
        <w:tc>
          <w:tcPr>
            <w:tcW w:w="1707"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rozmaity</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wieloraki</w:t>
            </w:r>
            <w:proofErr w:type="spellEnd"/>
          </w:p>
        </w:tc>
        <w:tc>
          <w:tcPr>
            <w:tcW w:w="2044" w:type="dxa"/>
          </w:tcPr>
          <w:p w:rsidR="00242862" w:rsidRPr="00E8629F" w:rsidRDefault="00242862" w:rsidP="00242862">
            <w:pPr>
              <w:pStyle w:val="NormalnyWeb"/>
              <w:spacing w:before="0" w:beforeAutospacing="0" w:after="0" w:afterAutospacing="0"/>
              <w:rPr>
                <w:rFonts w:asciiTheme="minorHAnsi" w:hAnsiTheme="minorHAnsi"/>
                <w:sz w:val="20"/>
                <w:szCs w:val="20"/>
              </w:rPr>
            </w:pPr>
            <w:proofErr w:type="spellStart"/>
            <w:r w:rsidRPr="00E8629F">
              <w:rPr>
                <w:rFonts w:asciiTheme="minorHAnsi" w:hAnsiTheme="minorHAnsi"/>
                <w:sz w:val="20"/>
                <w:szCs w:val="20"/>
                <w:lang w:val="de-DE"/>
              </w:rPr>
              <w:t>cenny</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wartościowy</w:t>
            </w:r>
            <w:proofErr w:type="spellEnd"/>
          </w:p>
        </w:tc>
      </w:tr>
      <w:tr w:rsidR="00242862" w:rsidRPr="00E8629F" w:rsidTr="00242862">
        <w:tc>
          <w:tcPr>
            <w:tcW w:w="1988" w:type="dxa"/>
          </w:tcPr>
          <w:p w:rsidR="003C09DA" w:rsidRPr="003C09DA" w:rsidRDefault="003C09DA" w:rsidP="003C09DA">
            <w:pPr>
              <w:pStyle w:val="NormalnyWeb"/>
              <w:spacing w:before="0" w:beforeAutospacing="0" w:after="0" w:afterAutospacing="0"/>
              <w:rPr>
                <w:rFonts w:asciiTheme="minorHAnsi" w:hAnsiTheme="minorHAnsi"/>
                <w:sz w:val="12"/>
                <w:szCs w:val="12"/>
                <w:lang w:val="de-DE"/>
              </w:rPr>
            </w:pPr>
            <w:proofErr w:type="spellStart"/>
            <w:r w:rsidRPr="003C09DA">
              <w:rPr>
                <w:rFonts w:asciiTheme="minorHAnsi" w:hAnsiTheme="minorHAnsi"/>
                <w:sz w:val="12"/>
                <w:szCs w:val="12"/>
                <w:lang w:val="de-DE"/>
              </w:rPr>
              <w:t>wyrazy</w:t>
            </w:r>
            <w:proofErr w:type="spellEnd"/>
            <w:r w:rsidRPr="003C09DA">
              <w:rPr>
                <w:rFonts w:asciiTheme="minorHAnsi" w:hAnsiTheme="minorHAnsi"/>
                <w:sz w:val="12"/>
                <w:szCs w:val="12"/>
                <w:lang w:val="de-DE"/>
              </w:rPr>
              <w:t xml:space="preserve"> z </w:t>
            </w:r>
            <w:proofErr w:type="spellStart"/>
            <w:r w:rsidRPr="003C09DA">
              <w:rPr>
                <w:rFonts w:asciiTheme="minorHAnsi" w:hAnsiTheme="minorHAnsi"/>
                <w:sz w:val="12"/>
                <w:szCs w:val="12"/>
                <w:lang w:val="de-DE"/>
              </w:rPr>
              <w:t>tekstu</w:t>
            </w:r>
            <w:proofErr w:type="spellEnd"/>
          </w:p>
          <w:p w:rsidR="00242862" w:rsidRDefault="00242862" w:rsidP="00242862">
            <w:pPr>
              <w:pStyle w:val="NormalnyWeb"/>
              <w:spacing w:before="0" w:beforeAutospacing="0" w:after="0" w:afterAutospacing="0"/>
              <w:rPr>
                <w:rFonts w:asciiTheme="minorHAnsi" w:hAnsiTheme="minorHAnsi"/>
                <w:sz w:val="20"/>
                <w:szCs w:val="20"/>
                <w:lang w:val="de-DE"/>
              </w:rPr>
            </w:pPr>
          </w:p>
          <w:p w:rsidR="003C09DA" w:rsidRPr="00E8629F" w:rsidRDefault="003C09DA" w:rsidP="00242862">
            <w:pPr>
              <w:pStyle w:val="NormalnyWeb"/>
              <w:spacing w:before="0" w:beforeAutospacing="0" w:after="0" w:afterAutospacing="0"/>
              <w:rPr>
                <w:rFonts w:asciiTheme="minorHAnsi" w:hAnsiTheme="minorHAnsi"/>
                <w:sz w:val="20"/>
                <w:szCs w:val="20"/>
                <w:lang w:val="de-DE"/>
              </w:rPr>
            </w:pPr>
          </w:p>
        </w:tc>
        <w:tc>
          <w:tcPr>
            <w:tcW w:w="1922"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
        </w:tc>
        <w:tc>
          <w:tcPr>
            <w:tcW w:w="2228"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
        </w:tc>
        <w:tc>
          <w:tcPr>
            <w:tcW w:w="1707" w:type="dxa"/>
          </w:tcPr>
          <w:p w:rsidR="00242862" w:rsidRPr="00E8629F" w:rsidRDefault="00242862" w:rsidP="00242862">
            <w:pPr>
              <w:pStyle w:val="NormalnyWeb"/>
              <w:spacing w:before="0" w:beforeAutospacing="0" w:after="0" w:afterAutospacing="0"/>
              <w:rPr>
                <w:rFonts w:asciiTheme="minorHAnsi" w:hAnsiTheme="minorHAnsi"/>
                <w:b/>
                <w:sz w:val="20"/>
                <w:szCs w:val="20"/>
                <w:lang w:val="de-DE"/>
              </w:rPr>
            </w:pPr>
          </w:p>
        </w:tc>
        <w:tc>
          <w:tcPr>
            <w:tcW w:w="2044" w:type="dxa"/>
          </w:tcPr>
          <w:p w:rsidR="00242862" w:rsidRPr="00E8629F" w:rsidRDefault="00242862" w:rsidP="00242862">
            <w:pPr>
              <w:pStyle w:val="NormalnyWeb"/>
              <w:spacing w:before="0" w:beforeAutospacing="0" w:after="0" w:afterAutospacing="0"/>
              <w:rPr>
                <w:rFonts w:asciiTheme="minorHAnsi" w:hAnsiTheme="minorHAnsi"/>
                <w:b/>
                <w:sz w:val="20"/>
                <w:szCs w:val="20"/>
                <w:lang w:val="de-DE"/>
              </w:rPr>
            </w:pPr>
          </w:p>
        </w:tc>
      </w:tr>
      <w:tr w:rsidR="00242862" w:rsidRPr="00E8629F" w:rsidTr="00242862">
        <w:tc>
          <w:tcPr>
            <w:tcW w:w="1988" w:type="dxa"/>
          </w:tcPr>
          <w:p w:rsidR="00977E33" w:rsidRPr="00977E33" w:rsidRDefault="00977E33" w:rsidP="00977E33">
            <w:pPr>
              <w:pStyle w:val="NormalnyWeb"/>
              <w:spacing w:before="0" w:beforeAutospacing="0" w:after="0" w:afterAutospacing="0"/>
              <w:rPr>
                <w:rFonts w:asciiTheme="minorHAnsi" w:hAnsiTheme="minorHAnsi"/>
                <w:sz w:val="14"/>
                <w:szCs w:val="14"/>
                <w:lang w:val="de-DE"/>
              </w:rPr>
            </w:pPr>
            <w:r>
              <w:rPr>
                <w:rFonts w:asciiTheme="minorHAnsi" w:hAnsiTheme="minorHAnsi"/>
                <w:sz w:val="14"/>
                <w:szCs w:val="14"/>
                <w:lang w:val="de-DE"/>
              </w:rPr>
              <w:t>i</w:t>
            </w:r>
            <w:r w:rsidRPr="00977E33">
              <w:rPr>
                <w:rFonts w:asciiTheme="minorHAnsi" w:hAnsiTheme="minorHAnsi"/>
                <w:sz w:val="14"/>
                <w:szCs w:val="14"/>
                <w:lang w:val="de-DE"/>
              </w:rPr>
              <w:t xml:space="preserve">nne </w:t>
            </w:r>
            <w:proofErr w:type="spellStart"/>
            <w:r w:rsidRPr="00977E33">
              <w:rPr>
                <w:rFonts w:asciiTheme="minorHAnsi" w:hAnsiTheme="minorHAnsi"/>
                <w:sz w:val="14"/>
                <w:szCs w:val="14"/>
                <w:lang w:val="de-DE"/>
              </w:rPr>
              <w:t>synonimy</w:t>
            </w:r>
            <w:proofErr w:type="spellEnd"/>
          </w:p>
          <w:p w:rsidR="00242862" w:rsidRPr="00E8629F" w:rsidRDefault="00242862" w:rsidP="00242862">
            <w:pPr>
              <w:pStyle w:val="NormalnyWeb"/>
              <w:spacing w:before="0" w:beforeAutospacing="0" w:after="0" w:afterAutospacing="0"/>
              <w:rPr>
                <w:rFonts w:asciiTheme="minorHAnsi" w:hAnsiTheme="minorHAnsi"/>
                <w:b/>
                <w:sz w:val="20"/>
                <w:szCs w:val="20"/>
                <w:lang w:val="de-DE"/>
              </w:rPr>
            </w:pPr>
          </w:p>
        </w:tc>
        <w:tc>
          <w:tcPr>
            <w:tcW w:w="1922" w:type="dxa"/>
          </w:tcPr>
          <w:p w:rsidR="00242862" w:rsidRPr="00E8629F" w:rsidRDefault="00977E33" w:rsidP="003C09DA">
            <w:pPr>
              <w:pStyle w:val="NormalnyWeb"/>
              <w:spacing w:before="0" w:beforeAutospacing="0" w:after="0" w:afterAutospacing="0"/>
              <w:rPr>
                <w:rFonts w:asciiTheme="minorHAnsi" w:hAnsiTheme="minorHAnsi"/>
                <w:sz w:val="20"/>
                <w:szCs w:val="20"/>
                <w:lang w:val="de-DE"/>
              </w:rPr>
            </w:pPr>
            <w:r>
              <w:rPr>
                <w:rFonts w:asciiTheme="minorHAnsi" w:hAnsiTheme="minorHAnsi"/>
                <w:sz w:val="20"/>
                <w:szCs w:val="20"/>
                <w:lang w:val="de-DE"/>
              </w:rPr>
              <w:t>grob</w:t>
            </w:r>
            <w:r w:rsidR="00242862" w:rsidRPr="00E8629F">
              <w:rPr>
                <w:rFonts w:asciiTheme="minorHAnsi" w:hAnsiTheme="minorHAnsi"/>
                <w:sz w:val="20"/>
                <w:szCs w:val="20"/>
                <w:lang w:val="de-DE"/>
              </w:rPr>
              <w:t xml:space="preserve"> </w:t>
            </w:r>
          </w:p>
        </w:tc>
        <w:tc>
          <w:tcPr>
            <w:tcW w:w="2228"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widerspenstig</w:t>
            </w:r>
          </w:p>
        </w:tc>
        <w:tc>
          <w:tcPr>
            <w:tcW w:w="1707"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unterschiedlich</w:t>
            </w:r>
          </w:p>
        </w:tc>
        <w:tc>
          <w:tcPr>
            <w:tcW w:w="2044"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teuer</w:t>
            </w:r>
          </w:p>
          <w:p w:rsidR="00242862" w:rsidRPr="00E8629F" w:rsidRDefault="00242862" w:rsidP="00242862">
            <w:pPr>
              <w:pStyle w:val="NormalnyWeb"/>
              <w:spacing w:before="0" w:beforeAutospacing="0" w:after="0" w:afterAutospacing="0"/>
              <w:rPr>
                <w:rFonts w:asciiTheme="minorHAnsi" w:hAnsiTheme="minorHAnsi"/>
                <w:sz w:val="20"/>
                <w:szCs w:val="20"/>
                <w:lang w:val="de-DE"/>
              </w:rPr>
            </w:pPr>
          </w:p>
        </w:tc>
      </w:tr>
    </w:tbl>
    <w:p w:rsidR="00242862" w:rsidRPr="00E8629F" w:rsidRDefault="00242862" w:rsidP="00242862">
      <w:pPr>
        <w:pStyle w:val="NormalnyWeb"/>
        <w:spacing w:before="0" w:beforeAutospacing="0" w:after="0" w:afterAutospacing="0"/>
        <w:rPr>
          <w:rFonts w:asciiTheme="minorHAnsi" w:hAnsiTheme="minorHAnsi"/>
          <w:sz w:val="20"/>
          <w:szCs w:val="20"/>
          <w:lang w:val="de-DE"/>
        </w:rPr>
      </w:pPr>
    </w:p>
    <w:p w:rsidR="003C09DA" w:rsidRDefault="003C09DA" w:rsidP="003C09DA">
      <w:pPr>
        <w:pStyle w:val="NormalnyWeb"/>
        <w:spacing w:before="0" w:beforeAutospacing="0" w:after="0" w:afterAutospacing="0"/>
        <w:rPr>
          <w:rFonts w:asciiTheme="minorHAnsi" w:hAnsiTheme="minorHAnsi"/>
          <w:b/>
          <w:sz w:val="20"/>
          <w:szCs w:val="20"/>
          <w:lang w:val="de-DE"/>
        </w:rPr>
      </w:pPr>
      <w:proofErr w:type="spellStart"/>
      <w:r w:rsidRPr="003C09DA">
        <w:rPr>
          <w:rFonts w:asciiTheme="minorHAnsi" w:hAnsiTheme="minorHAnsi"/>
          <w:b/>
          <w:sz w:val="20"/>
          <w:szCs w:val="20"/>
          <w:lang w:val="de-DE"/>
        </w:rPr>
        <w:t>Wyrazy</w:t>
      </w:r>
      <w:proofErr w:type="spellEnd"/>
      <w:r w:rsidRPr="003C09DA">
        <w:rPr>
          <w:rFonts w:asciiTheme="minorHAnsi" w:hAnsiTheme="minorHAnsi"/>
          <w:b/>
          <w:sz w:val="20"/>
          <w:szCs w:val="20"/>
          <w:lang w:val="de-DE"/>
        </w:rPr>
        <w:t xml:space="preserve"> z </w:t>
      </w:r>
      <w:proofErr w:type="spellStart"/>
      <w:r w:rsidRPr="003C09DA">
        <w:rPr>
          <w:rFonts w:asciiTheme="minorHAnsi" w:hAnsiTheme="minorHAnsi"/>
          <w:b/>
          <w:sz w:val="20"/>
          <w:szCs w:val="20"/>
          <w:lang w:val="de-DE"/>
        </w:rPr>
        <w:t>tekstu</w:t>
      </w:r>
      <w:proofErr w:type="spellEnd"/>
      <w:r w:rsidRPr="003C09DA">
        <w:rPr>
          <w:rFonts w:asciiTheme="minorHAnsi" w:hAnsiTheme="minorHAnsi"/>
          <w:b/>
          <w:sz w:val="20"/>
          <w:szCs w:val="20"/>
          <w:lang w:val="de-DE"/>
        </w:rPr>
        <w:t xml:space="preserve">: </w:t>
      </w:r>
      <w:r w:rsidRPr="00E8629F">
        <w:rPr>
          <w:rFonts w:asciiTheme="minorHAnsi" w:hAnsiTheme="minorHAnsi"/>
          <w:b/>
          <w:sz w:val="20"/>
          <w:szCs w:val="20"/>
          <w:lang w:val="de-DE"/>
        </w:rPr>
        <w:t>fördern</w:t>
      </w:r>
      <w:r w:rsidRPr="00E8629F">
        <w:rPr>
          <w:rFonts w:asciiTheme="minorHAnsi" w:hAnsiTheme="minorHAnsi"/>
          <w:b/>
          <w:bCs/>
          <w:kern w:val="36"/>
          <w:sz w:val="20"/>
          <w:szCs w:val="20"/>
          <w:lang w:val="de-DE"/>
        </w:rPr>
        <w:t xml:space="preserve"> </w:t>
      </w:r>
      <w:r>
        <w:rPr>
          <w:rFonts w:asciiTheme="minorHAnsi" w:hAnsiTheme="minorHAnsi"/>
          <w:b/>
          <w:bCs/>
          <w:kern w:val="36"/>
          <w:sz w:val="20"/>
          <w:szCs w:val="20"/>
          <w:lang w:val="de-DE"/>
        </w:rPr>
        <w:t xml:space="preserve">- </w:t>
      </w:r>
      <w:r w:rsidRPr="00E8629F">
        <w:rPr>
          <w:rFonts w:asciiTheme="minorHAnsi" w:hAnsiTheme="minorHAnsi"/>
          <w:b/>
          <w:sz w:val="20"/>
          <w:szCs w:val="20"/>
          <w:lang w:val="de-DE"/>
        </w:rPr>
        <w:t xml:space="preserve">sich beraten </w:t>
      </w:r>
      <w:r>
        <w:rPr>
          <w:rFonts w:asciiTheme="minorHAnsi" w:hAnsiTheme="minorHAnsi"/>
          <w:b/>
          <w:sz w:val="20"/>
          <w:szCs w:val="20"/>
          <w:lang w:val="de-DE"/>
        </w:rPr>
        <w:t xml:space="preserve">- </w:t>
      </w:r>
      <w:r w:rsidRPr="00E8629F">
        <w:rPr>
          <w:rFonts w:asciiTheme="minorHAnsi" w:hAnsiTheme="minorHAnsi"/>
          <w:b/>
          <w:sz w:val="20"/>
          <w:szCs w:val="20"/>
          <w:lang w:val="de-DE"/>
        </w:rPr>
        <w:t>lassen</w:t>
      </w:r>
      <w:r w:rsidRPr="00E8629F">
        <w:rPr>
          <w:rFonts w:asciiTheme="minorHAnsi" w:hAnsiTheme="minorHAnsi"/>
          <w:b/>
          <w:bCs/>
          <w:kern w:val="36"/>
          <w:sz w:val="20"/>
          <w:szCs w:val="20"/>
          <w:lang w:val="de-DE"/>
        </w:rPr>
        <w:t xml:space="preserve"> </w:t>
      </w:r>
      <w:r>
        <w:rPr>
          <w:rFonts w:asciiTheme="minorHAnsi" w:hAnsiTheme="minorHAnsi"/>
          <w:b/>
          <w:bCs/>
          <w:kern w:val="36"/>
          <w:sz w:val="20"/>
          <w:szCs w:val="20"/>
          <w:lang w:val="de-DE"/>
        </w:rPr>
        <w:t xml:space="preserve">- </w:t>
      </w:r>
      <w:r w:rsidRPr="00E8629F">
        <w:rPr>
          <w:rFonts w:asciiTheme="minorHAnsi" w:hAnsiTheme="minorHAnsi"/>
          <w:b/>
          <w:bCs/>
          <w:kern w:val="36"/>
          <w:sz w:val="20"/>
          <w:szCs w:val="20"/>
          <w:lang w:val="de-DE"/>
        </w:rPr>
        <w:t>hinterfragen</w:t>
      </w:r>
      <w:r w:rsidRPr="003C09DA">
        <w:rPr>
          <w:rFonts w:asciiTheme="minorHAnsi" w:hAnsiTheme="minorHAnsi"/>
          <w:b/>
          <w:sz w:val="20"/>
          <w:szCs w:val="20"/>
          <w:lang w:val="de-DE"/>
        </w:rPr>
        <w:t xml:space="preserve"> </w:t>
      </w:r>
      <w:r>
        <w:rPr>
          <w:rFonts w:asciiTheme="minorHAnsi" w:hAnsiTheme="minorHAnsi"/>
          <w:b/>
          <w:sz w:val="20"/>
          <w:szCs w:val="20"/>
          <w:lang w:val="de-DE"/>
        </w:rPr>
        <w:t xml:space="preserve">- </w:t>
      </w:r>
      <w:r w:rsidRPr="00E8629F">
        <w:rPr>
          <w:rFonts w:asciiTheme="minorHAnsi" w:hAnsiTheme="minorHAnsi"/>
          <w:b/>
          <w:sz w:val="20"/>
          <w:szCs w:val="20"/>
          <w:lang w:val="de-DE"/>
        </w:rPr>
        <w:t xml:space="preserve">überfordern </w:t>
      </w:r>
      <w:r>
        <w:rPr>
          <w:rFonts w:asciiTheme="minorHAnsi" w:hAnsiTheme="minorHAnsi"/>
          <w:b/>
          <w:sz w:val="20"/>
          <w:szCs w:val="20"/>
          <w:lang w:val="de-DE"/>
        </w:rPr>
        <w:t xml:space="preserve">- </w:t>
      </w:r>
      <w:r w:rsidRPr="00E8629F">
        <w:rPr>
          <w:rFonts w:asciiTheme="minorHAnsi" w:hAnsiTheme="minorHAnsi"/>
          <w:b/>
          <w:sz w:val="20"/>
          <w:szCs w:val="20"/>
          <w:lang w:val="de-DE"/>
        </w:rPr>
        <w:t xml:space="preserve">bedürfen </w:t>
      </w:r>
      <w:r>
        <w:rPr>
          <w:rFonts w:asciiTheme="minorHAnsi" w:hAnsiTheme="minorHAnsi"/>
          <w:b/>
          <w:sz w:val="20"/>
          <w:szCs w:val="20"/>
          <w:lang w:val="de-DE"/>
        </w:rPr>
        <w:t xml:space="preserve">– </w:t>
      </w:r>
      <w:r w:rsidRPr="00E8629F">
        <w:rPr>
          <w:rFonts w:asciiTheme="minorHAnsi" w:hAnsiTheme="minorHAnsi"/>
          <w:b/>
          <w:sz w:val="20"/>
          <w:szCs w:val="20"/>
          <w:lang w:val="de-DE"/>
        </w:rPr>
        <w:t>zurechtkommen</w:t>
      </w:r>
      <w:r>
        <w:rPr>
          <w:rFonts w:asciiTheme="minorHAnsi" w:hAnsiTheme="minorHAnsi"/>
          <w:b/>
          <w:sz w:val="20"/>
          <w:szCs w:val="20"/>
          <w:lang w:val="de-DE"/>
        </w:rPr>
        <w:t xml:space="preserve">- </w:t>
      </w:r>
      <w:r w:rsidRPr="00E8629F">
        <w:rPr>
          <w:rFonts w:asciiTheme="minorHAnsi" w:hAnsiTheme="minorHAnsi"/>
          <w:b/>
          <w:sz w:val="20"/>
          <w:szCs w:val="20"/>
          <w:lang w:val="de-DE"/>
        </w:rPr>
        <w:t xml:space="preserve"> einfordern</w:t>
      </w:r>
    </w:p>
    <w:p w:rsidR="003C09DA" w:rsidRPr="00E8629F" w:rsidRDefault="003C09DA" w:rsidP="003C09DA">
      <w:pPr>
        <w:outlineLvl w:val="0"/>
        <w:rPr>
          <w:sz w:val="20"/>
          <w:szCs w:val="20"/>
          <w:lang w:val="de-DE"/>
        </w:rPr>
      </w:pPr>
      <w:r>
        <w:rPr>
          <w:sz w:val="20"/>
          <w:szCs w:val="20"/>
          <w:lang w:val="de-DE"/>
        </w:rPr>
        <w:t>I</w:t>
      </w:r>
      <w:r w:rsidRPr="003C09DA">
        <w:rPr>
          <w:sz w:val="20"/>
          <w:szCs w:val="20"/>
          <w:lang w:val="de-DE"/>
        </w:rPr>
        <w:t xml:space="preserve">nne </w:t>
      </w:r>
      <w:proofErr w:type="spellStart"/>
      <w:r w:rsidRPr="003C09DA">
        <w:rPr>
          <w:sz w:val="20"/>
          <w:szCs w:val="20"/>
          <w:lang w:val="de-DE"/>
        </w:rPr>
        <w:t>synonimy</w:t>
      </w:r>
      <w:proofErr w:type="spellEnd"/>
      <w:r w:rsidRPr="003C09DA">
        <w:rPr>
          <w:sz w:val="20"/>
          <w:szCs w:val="20"/>
          <w:lang w:val="de-DE"/>
        </w:rPr>
        <w:t xml:space="preserve">: </w:t>
      </w:r>
      <w:r w:rsidRPr="00E8629F">
        <w:rPr>
          <w:bCs/>
          <w:kern w:val="36"/>
          <w:sz w:val="20"/>
          <w:szCs w:val="20"/>
          <w:lang w:val="de-DE"/>
        </w:rPr>
        <w:t>überprüfen</w:t>
      </w:r>
      <w:r w:rsidRPr="003C09DA">
        <w:rPr>
          <w:rStyle w:val="sense"/>
          <w:sz w:val="20"/>
          <w:szCs w:val="20"/>
          <w:lang w:val="de-DE"/>
        </w:rPr>
        <w:t xml:space="preserve"> </w:t>
      </w:r>
      <w:r>
        <w:rPr>
          <w:rStyle w:val="sense"/>
          <w:sz w:val="20"/>
          <w:szCs w:val="20"/>
          <w:lang w:val="de-DE"/>
        </w:rPr>
        <w:t xml:space="preserve">- </w:t>
      </w:r>
      <w:r w:rsidRPr="00E8629F">
        <w:rPr>
          <w:rStyle w:val="sense"/>
          <w:sz w:val="20"/>
          <w:szCs w:val="20"/>
          <w:lang w:val="de-DE"/>
        </w:rPr>
        <w:t>begünstigen</w:t>
      </w:r>
      <w:r w:rsidRPr="003C09DA">
        <w:rPr>
          <w:sz w:val="20"/>
          <w:szCs w:val="20"/>
          <w:lang w:val="de-DE"/>
        </w:rPr>
        <w:t xml:space="preserve"> </w:t>
      </w:r>
      <w:r>
        <w:rPr>
          <w:sz w:val="20"/>
          <w:szCs w:val="20"/>
          <w:lang w:val="de-DE"/>
        </w:rPr>
        <w:t xml:space="preserve">- </w:t>
      </w:r>
      <w:r w:rsidRPr="00E8629F">
        <w:rPr>
          <w:sz w:val="20"/>
          <w:szCs w:val="20"/>
          <w:lang w:val="de-DE"/>
        </w:rPr>
        <w:t>verlangen</w:t>
      </w:r>
      <w:r w:rsidRPr="003C09DA">
        <w:rPr>
          <w:rStyle w:val="sense"/>
          <w:sz w:val="20"/>
          <w:szCs w:val="20"/>
          <w:lang w:val="de-DE"/>
        </w:rPr>
        <w:t xml:space="preserve"> </w:t>
      </w:r>
      <w:r>
        <w:rPr>
          <w:rStyle w:val="sense"/>
          <w:sz w:val="20"/>
          <w:szCs w:val="20"/>
          <w:lang w:val="de-DE"/>
        </w:rPr>
        <w:t>- mit etwas fertig - werden</w:t>
      </w:r>
      <w:r w:rsidRPr="003C09DA">
        <w:rPr>
          <w:sz w:val="20"/>
          <w:szCs w:val="20"/>
          <w:lang w:val="de-DE"/>
        </w:rPr>
        <w:t xml:space="preserve"> </w:t>
      </w:r>
      <w:r>
        <w:rPr>
          <w:sz w:val="20"/>
          <w:szCs w:val="20"/>
          <w:lang w:val="de-DE"/>
        </w:rPr>
        <w:t xml:space="preserve">- </w:t>
      </w:r>
      <w:r w:rsidRPr="00E8629F">
        <w:rPr>
          <w:sz w:val="20"/>
          <w:szCs w:val="20"/>
          <w:lang w:val="de-DE"/>
        </w:rPr>
        <w:t xml:space="preserve">einen Rat </w:t>
      </w:r>
      <w:r>
        <w:rPr>
          <w:sz w:val="20"/>
          <w:szCs w:val="20"/>
          <w:lang w:val="de-DE"/>
        </w:rPr>
        <w:t xml:space="preserve">- </w:t>
      </w:r>
      <w:r w:rsidRPr="00E8629F">
        <w:rPr>
          <w:sz w:val="20"/>
          <w:szCs w:val="20"/>
          <w:lang w:val="de-DE"/>
        </w:rPr>
        <w:t>suchen zu</w:t>
      </w:r>
      <w:r w:rsidRPr="00E8629F">
        <w:rPr>
          <w:b/>
          <w:sz w:val="20"/>
          <w:szCs w:val="20"/>
          <w:lang w:val="de-DE"/>
        </w:rPr>
        <w:t xml:space="preserve"> </w:t>
      </w:r>
      <w:r w:rsidRPr="00E8629F">
        <w:rPr>
          <w:sz w:val="20"/>
          <w:szCs w:val="20"/>
          <w:lang w:val="de-DE"/>
        </w:rPr>
        <w:t>viel</w:t>
      </w:r>
      <w:r>
        <w:rPr>
          <w:sz w:val="20"/>
          <w:szCs w:val="20"/>
          <w:lang w:val="de-DE"/>
        </w:rPr>
        <w:t xml:space="preserve">- </w:t>
      </w:r>
      <w:r w:rsidRPr="00E8629F">
        <w:rPr>
          <w:sz w:val="20"/>
          <w:szCs w:val="20"/>
          <w:lang w:val="de-DE"/>
        </w:rPr>
        <w:t xml:space="preserve"> verlangen</w:t>
      </w:r>
    </w:p>
    <w:p w:rsidR="003C09DA" w:rsidRPr="00E8629F" w:rsidRDefault="003C09DA" w:rsidP="003C09DA">
      <w:pPr>
        <w:pStyle w:val="NormalnyWeb"/>
        <w:spacing w:before="0" w:beforeAutospacing="0" w:after="0" w:afterAutospacing="0"/>
        <w:rPr>
          <w:rStyle w:val="sense"/>
          <w:rFonts w:asciiTheme="minorHAnsi" w:hAnsiTheme="minorHAnsi"/>
          <w:sz w:val="20"/>
          <w:szCs w:val="20"/>
          <w:lang w:val="de-DE"/>
        </w:rPr>
      </w:pPr>
    </w:p>
    <w:p w:rsidR="00242862" w:rsidRPr="00E8629F" w:rsidRDefault="00242862" w:rsidP="003C09DA">
      <w:pPr>
        <w:pStyle w:val="NormalnyWeb"/>
        <w:spacing w:before="0" w:beforeAutospacing="0" w:after="0" w:afterAutospacing="0"/>
        <w:rPr>
          <w:rFonts w:asciiTheme="minorHAnsi" w:hAnsiTheme="minorHAnsi"/>
          <w:sz w:val="20"/>
          <w:szCs w:val="20"/>
          <w:lang w:val="de-DE"/>
        </w:rPr>
      </w:pPr>
    </w:p>
    <w:p w:rsidR="00242862" w:rsidRPr="00E8629F" w:rsidRDefault="00242862" w:rsidP="00242862">
      <w:pPr>
        <w:pStyle w:val="NormalnyWeb"/>
        <w:spacing w:before="0" w:beforeAutospacing="0" w:after="0" w:afterAutospacing="0"/>
        <w:rPr>
          <w:rFonts w:asciiTheme="minorHAnsi" w:hAnsiTheme="minorHAnsi"/>
          <w:sz w:val="20"/>
          <w:szCs w:val="20"/>
          <w:lang w:val="de-DE"/>
        </w:rPr>
      </w:pPr>
    </w:p>
    <w:tbl>
      <w:tblPr>
        <w:tblStyle w:val="Tabela-Siatka"/>
        <w:tblW w:w="10031" w:type="dxa"/>
        <w:tblLayout w:type="fixed"/>
        <w:tblLook w:val="04A0"/>
      </w:tblPr>
      <w:tblGrid>
        <w:gridCol w:w="1671"/>
        <w:gridCol w:w="1556"/>
        <w:gridCol w:w="1417"/>
        <w:gridCol w:w="2043"/>
        <w:gridCol w:w="1672"/>
        <w:gridCol w:w="1672"/>
      </w:tblGrid>
      <w:tr w:rsidR="00242862" w:rsidRPr="00E8629F" w:rsidTr="00242862">
        <w:tc>
          <w:tcPr>
            <w:tcW w:w="1671" w:type="dxa"/>
          </w:tcPr>
          <w:p w:rsidR="00242862" w:rsidRDefault="00242862" w:rsidP="00242862">
            <w:pPr>
              <w:pStyle w:val="NormalnyWeb"/>
              <w:spacing w:before="0" w:beforeAutospacing="0" w:after="0" w:afterAutospacing="0"/>
              <w:rPr>
                <w:rFonts w:asciiTheme="minorHAnsi" w:hAnsiTheme="minorHAnsi"/>
                <w:bCs/>
                <w:kern w:val="36"/>
                <w:sz w:val="20"/>
                <w:szCs w:val="20"/>
                <w:lang w:val="de-DE"/>
              </w:rPr>
            </w:pPr>
            <w:proofErr w:type="spellStart"/>
            <w:r>
              <w:rPr>
                <w:rFonts w:asciiTheme="minorHAnsi" w:hAnsiTheme="minorHAnsi"/>
                <w:bCs/>
                <w:kern w:val="36"/>
                <w:sz w:val="20"/>
                <w:szCs w:val="20"/>
                <w:lang w:val="de-DE"/>
              </w:rPr>
              <w:t>b</w:t>
            </w:r>
            <w:r w:rsidRPr="00E8629F">
              <w:rPr>
                <w:rFonts w:asciiTheme="minorHAnsi" w:hAnsiTheme="minorHAnsi"/>
                <w:bCs/>
                <w:kern w:val="36"/>
                <w:sz w:val="20"/>
                <w:szCs w:val="20"/>
                <w:lang w:val="de-DE"/>
              </w:rPr>
              <w:t>adać</w:t>
            </w:r>
            <w:proofErr w:type="spellEnd"/>
            <w:r>
              <w:rPr>
                <w:rFonts w:asciiTheme="minorHAnsi" w:hAnsiTheme="minorHAnsi"/>
                <w:bCs/>
                <w:kern w:val="36"/>
                <w:sz w:val="20"/>
                <w:szCs w:val="20"/>
                <w:lang w:val="de-DE"/>
              </w:rPr>
              <w:t>,</w:t>
            </w:r>
            <w:r w:rsidRPr="00E8629F">
              <w:rPr>
                <w:rFonts w:asciiTheme="minorHAnsi" w:hAnsiTheme="minorHAnsi"/>
                <w:bCs/>
                <w:kern w:val="36"/>
                <w:sz w:val="20"/>
                <w:szCs w:val="20"/>
                <w:lang w:val="de-DE"/>
              </w:rPr>
              <w:t xml:space="preserve"> </w:t>
            </w:r>
          </w:p>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bCs/>
                <w:kern w:val="36"/>
                <w:sz w:val="20"/>
                <w:szCs w:val="20"/>
                <w:lang w:val="de-DE"/>
              </w:rPr>
              <w:t>sprawdzać</w:t>
            </w:r>
            <w:proofErr w:type="spellEnd"/>
          </w:p>
        </w:tc>
        <w:tc>
          <w:tcPr>
            <w:tcW w:w="1556"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wspierać</w:t>
            </w:r>
            <w:proofErr w:type="spellEnd"/>
          </w:p>
        </w:tc>
        <w:tc>
          <w:tcPr>
            <w:tcW w:w="1417"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wymagać</w:t>
            </w:r>
            <w:proofErr w:type="spellEnd"/>
            <w:r w:rsidRPr="00E8629F">
              <w:rPr>
                <w:rFonts w:asciiTheme="minorHAnsi" w:hAnsiTheme="minorHAnsi"/>
                <w:sz w:val="20"/>
                <w:szCs w:val="20"/>
                <w:lang w:val="de-DE"/>
              </w:rPr>
              <w:t>,</w:t>
            </w:r>
          </w:p>
          <w:p w:rsidR="00242862" w:rsidRPr="00E8629F" w:rsidRDefault="00242862" w:rsidP="00242862">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żądać</w:t>
            </w:r>
            <w:proofErr w:type="spellEnd"/>
          </w:p>
        </w:tc>
        <w:tc>
          <w:tcPr>
            <w:tcW w:w="2043"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dać</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radę</w:t>
            </w:r>
            <w:proofErr w:type="spellEnd"/>
          </w:p>
        </w:tc>
        <w:tc>
          <w:tcPr>
            <w:tcW w:w="1672"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radzić</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się</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zasiegać</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porady</w:t>
            </w:r>
            <w:proofErr w:type="spellEnd"/>
          </w:p>
        </w:tc>
        <w:tc>
          <w:tcPr>
            <w:tcW w:w="1672"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wzmagać</w:t>
            </w:r>
            <w:proofErr w:type="spellEnd"/>
            <w:r w:rsidRPr="00E8629F">
              <w:rPr>
                <w:rFonts w:asciiTheme="minorHAnsi" w:hAnsiTheme="minorHAnsi"/>
                <w:sz w:val="20"/>
                <w:szCs w:val="20"/>
                <w:lang w:val="de-DE"/>
              </w:rPr>
              <w:t xml:space="preserve"> </w:t>
            </w:r>
          </w:p>
          <w:p w:rsidR="00242862" w:rsidRPr="00E8629F" w:rsidRDefault="00242862"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zbyt</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wiele</w:t>
            </w:r>
            <w:proofErr w:type="spellEnd"/>
            <w:r w:rsidRPr="00E8629F">
              <w:rPr>
                <w:rFonts w:asciiTheme="minorHAnsi" w:hAnsiTheme="minorHAnsi"/>
                <w:sz w:val="20"/>
                <w:szCs w:val="20"/>
                <w:lang w:val="de-DE"/>
              </w:rPr>
              <w:t xml:space="preserve"> </w:t>
            </w:r>
          </w:p>
          <w:p w:rsidR="00242862" w:rsidRPr="00E8629F" w:rsidRDefault="00242862" w:rsidP="00242862">
            <w:pPr>
              <w:pStyle w:val="NormalnyWeb"/>
              <w:spacing w:before="0" w:beforeAutospacing="0" w:after="0" w:afterAutospacing="0"/>
              <w:rPr>
                <w:rFonts w:asciiTheme="minorHAnsi" w:hAnsiTheme="minorHAnsi"/>
                <w:sz w:val="20"/>
                <w:szCs w:val="20"/>
                <w:lang w:val="de-DE"/>
              </w:rPr>
            </w:pPr>
          </w:p>
        </w:tc>
      </w:tr>
      <w:tr w:rsidR="00242862" w:rsidRPr="00E8629F" w:rsidTr="00242862">
        <w:tc>
          <w:tcPr>
            <w:tcW w:w="1671" w:type="dxa"/>
          </w:tcPr>
          <w:p w:rsidR="003C09DA" w:rsidRPr="003C09DA" w:rsidRDefault="003C09DA" w:rsidP="003C09DA">
            <w:pPr>
              <w:pStyle w:val="NormalnyWeb"/>
              <w:spacing w:before="0" w:beforeAutospacing="0" w:after="0" w:afterAutospacing="0"/>
              <w:rPr>
                <w:rFonts w:asciiTheme="minorHAnsi" w:hAnsiTheme="minorHAnsi"/>
                <w:sz w:val="12"/>
                <w:szCs w:val="12"/>
                <w:lang w:val="de-DE"/>
              </w:rPr>
            </w:pPr>
            <w:proofErr w:type="spellStart"/>
            <w:r w:rsidRPr="003C09DA">
              <w:rPr>
                <w:rFonts w:asciiTheme="minorHAnsi" w:hAnsiTheme="minorHAnsi"/>
                <w:sz w:val="12"/>
                <w:szCs w:val="12"/>
                <w:lang w:val="de-DE"/>
              </w:rPr>
              <w:t>wyrazy</w:t>
            </w:r>
            <w:proofErr w:type="spellEnd"/>
            <w:r w:rsidRPr="003C09DA">
              <w:rPr>
                <w:rFonts w:asciiTheme="minorHAnsi" w:hAnsiTheme="minorHAnsi"/>
                <w:sz w:val="12"/>
                <w:szCs w:val="12"/>
                <w:lang w:val="de-DE"/>
              </w:rPr>
              <w:t xml:space="preserve"> z </w:t>
            </w:r>
            <w:proofErr w:type="spellStart"/>
            <w:r w:rsidRPr="003C09DA">
              <w:rPr>
                <w:rFonts w:asciiTheme="minorHAnsi" w:hAnsiTheme="minorHAnsi"/>
                <w:sz w:val="12"/>
                <w:szCs w:val="12"/>
                <w:lang w:val="de-DE"/>
              </w:rPr>
              <w:t>tekstu</w:t>
            </w:r>
            <w:proofErr w:type="spellEnd"/>
          </w:p>
          <w:p w:rsidR="003C09DA" w:rsidRPr="00E8629F" w:rsidRDefault="003C09DA" w:rsidP="00242862">
            <w:pPr>
              <w:pStyle w:val="NormalnyWeb"/>
              <w:spacing w:before="0" w:beforeAutospacing="0" w:after="0" w:afterAutospacing="0"/>
              <w:rPr>
                <w:rFonts w:asciiTheme="minorHAnsi" w:hAnsiTheme="minorHAnsi"/>
                <w:sz w:val="20"/>
                <w:szCs w:val="20"/>
                <w:lang w:val="de-DE"/>
              </w:rPr>
            </w:pPr>
          </w:p>
        </w:tc>
        <w:tc>
          <w:tcPr>
            <w:tcW w:w="1556"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
        </w:tc>
        <w:tc>
          <w:tcPr>
            <w:tcW w:w="1417"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
        </w:tc>
        <w:tc>
          <w:tcPr>
            <w:tcW w:w="2043"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p>
        </w:tc>
        <w:tc>
          <w:tcPr>
            <w:tcW w:w="1672" w:type="dxa"/>
          </w:tcPr>
          <w:p w:rsidR="00242862" w:rsidRPr="00E8629F" w:rsidRDefault="00242862" w:rsidP="00242862">
            <w:pPr>
              <w:pStyle w:val="NormalnyWeb"/>
              <w:spacing w:before="0" w:beforeAutospacing="0" w:after="0" w:afterAutospacing="0"/>
              <w:rPr>
                <w:rFonts w:asciiTheme="minorHAnsi" w:hAnsiTheme="minorHAnsi"/>
                <w:b/>
                <w:sz w:val="20"/>
                <w:szCs w:val="20"/>
                <w:lang w:val="de-DE"/>
              </w:rPr>
            </w:pPr>
          </w:p>
        </w:tc>
        <w:tc>
          <w:tcPr>
            <w:tcW w:w="1672" w:type="dxa"/>
          </w:tcPr>
          <w:p w:rsidR="00242862" w:rsidRPr="00E8629F" w:rsidRDefault="00242862" w:rsidP="00242862">
            <w:pPr>
              <w:pStyle w:val="NormalnyWeb"/>
              <w:spacing w:before="0" w:beforeAutospacing="0" w:after="0" w:afterAutospacing="0"/>
              <w:rPr>
                <w:rFonts w:asciiTheme="minorHAnsi" w:hAnsiTheme="minorHAnsi"/>
                <w:b/>
                <w:sz w:val="20"/>
                <w:szCs w:val="20"/>
                <w:lang w:val="de-DE"/>
              </w:rPr>
            </w:pPr>
          </w:p>
        </w:tc>
      </w:tr>
      <w:tr w:rsidR="00242862" w:rsidRPr="00E8629F" w:rsidTr="00242862">
        <w:tc>
          <w:tcPr>
            <w:tcW w:w="1671" w:type="dxa"/>
          </w:tcPr>
          <w:p w:rsidR="00242862" w:rsidRPr="00E8629F" w:rsidRDefault="00242862" w:rsidP="00242862">
            <w:pPr>
              <w:pStyle w:val="NormalnyWeb"/>
              <w:spacing w:before="0" w:beforeAutospacing="0" w:after="0" w:afterAutospacing="0"/>
              <w:rPr>
                <w:rFonts w:asciiTheme="minorHAnsi" w:hAnsiTheme="minorHAnsi"/>
                <w:bCs/>
                <w:kern w:val="36"/>
                <w:sz w:val="20"/>
                <w:szCs w:val="20"/>
                <w:lang w:val="de-DE"/>
              </w:rPr>
            </w:pPr>
            <w:r w:rsidRPr="00E8629F">
              <w:rPr>
                <w:rFonts w:asciiTheme="minorHAnsi" w:hAnsiTheme="minorHAnsi"/>
                <w:bCs/>
                <w:kern w:val="36"/>
                <w:sz w:val="20"/>
                <w:szCs w:val="20"/>
                <w:lang w:val="de-DE"/>
              </w:rPr>
              <w:t xml:space="preserve">kontrollieren </w:t>
            </w:r>
          </w:p>
          <w:p w:rsidR="00242862" w:rsidRPr="00E8629F" w:rsidRDefault="00242862" w:rsidP="00242862">
            <w:pPr>
              <w:pStyle w:val="NormalnyWeb"/>
              <w:spacing w:before="0" w:beforeAutospacing="0" w:after="0" w:afterAutospacing="0"/>
              <w:rPr>
                <w:rFonts w:asciiTheme="minorHAnsi" w:hAnsiTheme="minorHAnsi"/>
                <w:sz w:val="20"/>
                <w:szCs w:val="20"/>
                <w:lang w:val="de-DE"/>
              </w:rPr>
            </w:pPr>
          </w:p>
        </w:tc>
        <w:tc>
          <w:tcPr>
            <w:tcW w:w="1556" w:type="dxa"/>
          </w:tcPr>
          <w:p w:rsidR="00242862" w:rsidRPr="00E8629F" w:rsidRDefault="00242862" w:rsidP="00242862">
            <w:pPr>
              <w:outlineLvl w:val="0"/>
              <w:rPr>
                <w:rFonts w:eastAsia="Times New Roman" w:cs="Times New Roman"/>
                <w:bCs/>
                <w:kern w:val="36"/>
                <w:sz w:val="20"/>
                <w:szCs w:val="20"/>
                <w:lang w:val="de-DE" w:eastAsia="pl-PL"/>
              </w:rPr>
            </w:pPr>
            <w:r w:rsidRPr="00E8629F">
              <w:rPr>
                <w:rStyle w:val="sense"/>
                <w:sz w:val="20"/>
                <w:szCs w:val="20"/>
                <w:lang w:val="de-DE"/>
              </w:rPr>
              <w:t xml:space="preserve">unterstützen, </w:t>
            </w:r>
          </w:p>
          <w:p w:rsidR="00242862" w:rsidRPr="00E8629F" w:rsidRDefault="00242862" w:rsidP="00242862">
            <w:pPr>
              <w:pStyle w:val="NormalnyWeb"/>
              <w:spacing w:before="0" w:beforeAutospacing="0" w:after="0" w:afterAutospacing="0"/>
              <w:rPr>
                <w:rFonts w:asciiTheme="minorHAnsi" w:hAnsiTheme="minorHAnsi"/>
                <w:sz w:val="20"/>
                <w:szCs w:val="20"/>
                <w:lang w:val="de-DE"/>
              </w:rPr>
            </w:pPr>
          </w:p>
        </w:tc>
        <w:tc>
          <w:tcPr>
            <w:tcW w:w="1417" w:type="dxa"/>
          </w:tcPr>
          <w:p w:rsidR="00242862" w:rsidRPr="00E8629F" w:rsidRDefault="00242862" w:rsidP="003C09DA">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erfordern</w:t>
            </w:r>
            <w:r w:rsidR="003C09DA">
              <w:rPr>
                <w:rFonts w:asciiTheme="minorHAnsi" w:hAnsiTheme="minorHAnsi"/>
                <w:sz w:val="20"/>
                <w:szCs w:val="20"/>
                <w:lang w:val="de-DE"/>
              </w:rPr>
              <w:t>,</w:t>
            </w:r>
            <w:r w:rsidRPr="00E8629F">
              <w:rPr>
                <w:rFonts w:asciiTheme="minorHAnsi" w:hAnsiTheme="minorHAnsi"/>
                <w:sz w:val="20"/>
                <w:szCs w:val="20"/>
                <w:lang w:val="de-DE"/>
              </w:rPr>
              <w:t xml:space="preserve"> </w:t>
            </w:r>
          </w:p>
        </w:tc>
        <w:tc>
          <w:tcPr>
            <w:tcW w:w="2043" w:type="dxa"/>
          </w:tcPr>
          <w:p w:rsidR="00242862" w:rsidRPr="00E8629F" w:rsidRDefault="00242862" w:rsidP="00242862">
            <w:pPr>
              <w:pStyle w:val="NormalnyWeb"/>
              <w:spacing w:before="0" w:beforeAutospacing="0" w:after="0" w:afterAutospacing="0"/>
              <w:rPr>
                <w:rFonts w:asciiTheme="minorHAnsi" w:hAnsiTheme="minorHAnsi"/>
                <w:sz w:val="20"/>
                <w:szCs w:val="20"/>
                <w:lang w:val="de-DE"/>
              </w:rPr>
            </w:pPr>
            <w:r w:rsidRPr="00E8629F">
              <w:rPr>
                <w:rStyle w:val="sense"/>
                <w:rFonts w:asciiTheme="minorHAnsi" w:hAnsiTheme="minorHAnsi"/>
                <w:sz w:val="20"/>
                <w:szCs w:val="20"/>
                <w:lang w:val="de-DE"/>
              </w:rPr>
              <w:t xml:space="preserve">klarkommen, </w:t>
            </w:r>
          </w:p>
          <w:p w:rsidR="00242862" w:rsidRPr="00E8629F" w:rsidRDefault="00242862" w:rsidP="00242862">
            <w:pPr>
              <w:pStyle w:val="NormalnyWeb"/>
              <w:spacing w:before="0" w:beforeAutospacing="0" w:after="0" w:afterAutospacing="0"/>
              <w:rPr>
                <w:rFonts w:asciiTheme="minorHAnsi" w:hAnsiTheme="minorHAnsi"/>
                <w:sz w:val="20"/>
                <w:szCs w:val="20"/>
                <w:lang w:val="de-DE"/>
              </w:rPr>
            </w:pPr>
            <w:r w:rsidRPr="00E8629F">
              <w:rPr>
                <w:rStyle w:val="sense"/>
                <w:rFonts w:asciiTheme="minorHAnsi" w:hAnsiTheme="minorHAnsi"/>
                <w:sz w:val="20"/>
                <w:szCs w:val="20"/>
                <w:lang w:val="de-DE"/>
              </w:rPr>
              <w:t>etwas schaffen</w:t>
            </w:r>
          </w:p>
        </w:tc>
        <w:tc>
          <w:tcPr>
            <w:tcW w:w="1672" w:type="dxa"/>
          </w:tcPr>
          <w:p w:rsidR="00242862" w:rsidRPr="00E8629F" w:rsidRDefault="00242862" w:rsidP="00242862">
            <w:pPr>
              <w:outlineLvl w:val="0"/>
              <w:rPr>
                <w:sz w:val="20"/>
                <w:szCs w:val="20"/>
                <w:lang w:val="de-DE"/>
              </w:rPr>
            </w:pPr>
            <w:r w:rsidRPr="00E8629F">
              <w:rPr>
                <w:sz w:val="20"/>
                <w:szCs w:val="20"/>
                <w:lang w:val="de-DE"/>
              </w:rPr>
              <w:t xml:space="preserve">sich informieren lassen, </w:t>
            </w:r>
          </w:p>
          <w:p w:rsidR="00242862" w:rsidRPr="00E8629F" w:rsidRDefault="00242862" w:rsidP="003C09DA">
            <w:pPr>
              <w:outlineLvl w:val="0"/>
              <w:rPr>
                <w:sz w:val="20"/>
                <w:szCs w:val="20"/>
                <w:lang w:val="de-DE"/>
              </w:rPr>
            </w:pPr>
          </w:p>
        </w:tc>
        <w:tc>
          <w:tcPr>
            <w:tcW w:w="1672" w:type="dxa"/>
          </w:tcPr>
          <w:p w:rsidR="00242862" w:rsidRPr="00E8629F" w:rsidRDefault="00242862" w:rsidP="00242862">
            <w:pPr>
              <w:outlineLvl w:val="0"/>
              <w:rPr>
                <w:sz w:val="20"/>
                <w:szCs w:val="20"/>
                <w:lang w:val="de-DE"/>
              </w:rPr>
            </w:pPr>
          </w:p>
        </w:tc>
      </w:tr>
    </w:tbl>
    <w:p w:rsidR="00242862" w:rsidRPr="00E8629F" w:rsidRDefault="00242862" w:rsidP="00242862">
      <w:pPr>
        <w:pStyle w:val="NormalnyWeb"/>
        <w:spacing w:before="0" w:beforeAutospacing="0" w:after="0" w:afterAutospacing="0"/>
        <w:rPr>
          <w:rFonts w:asciiTheme="minorHAnsi" w:hAnsiTheme="minorHAnsi"/>
          <w:sz w:val="20"/>
          <w:szCs w:val="20"/>
          <w:lang w:val="de-DE"/>
        </w:rPr>
      </w:pPr>
    </w:p>
    <w:p w:rsidR="00242862" w:rsidRPr="00E8629F" w:rsidRDefault="00242862" w:rsidP="00242862">
      <w:pPr>
        <w:pStyle w:val="NormalnyWeb"/>
        <w:spacing w:before="0" w:beforeAutospacing="0" w:after="0" w:afterAutospacing="0"/>
        <w:rPr>
          <w:rFonts w:asciiTheme="minorHAnsi" w:hAnsiTheme="minorHAnsi"/>
          <w:sz w:val="20"/>
          <w:szCs w:val="20"/>
          <w:lang w:val="de-DE"/>
        </w:rPr>
      </w:pPr>
    </w:p>
    <w:p w:rsidR="00242862" w:rsidRDefault="00242862" w:rsidP="00242862">
      <w:pPr>
        <w:pStyle w:val="Akapitzlist"/>
        <w:numPr>
          <w:ilvl w:val="0"/>
          <w:numId w:val="1"/>
        </w:numPr>
        <w:spacing w:after="0" w:line="240" w:lineRule="auto"/>
        <w:outlineLvl w:val="0"/>
        <w:rPr>
          <w:rFonts w:eastAsia="Times New Roman" w:cs="Times New Roman"/>
          <w:b/>
          <w:sz w:val="20"/>
          <w:szCs w:val="20"/>
          <w:lang w:val="de-DE" w:eastAsia="pl-PL"/>
        </w:rPr>
      </w:pPr>
      <w:r w:rsidRPr="00E8629F">
        <w:rPr>
          <w:rFonts w:eastAsia="Times New Roman" w:cs="Times New Roman"/>
          <w:b/>
          <w:sz w:val="20"/>
          <w:szCs w:val="20"/>
          <w:lang w:eastAsia="pl-PL"/>
        </w:rPr>
        <w:t>Znajdź</w:t>
      </w:r>
      <w:r w:rsidRPr="00E8629F">
        <w:rPr>
          <w:rFonts w:eastAsia="Times New Roman" w:cs="Times New Roman"/>
          <w:b/>
          <w:sz w:val="20"/>
          <w:szCs w:val="20"/>
          <w:lang w:val="de-DE" w:eastAsia="pl-PL"/>
        </w:rPr>
        <w:t xml:space="preserve"> </w:t>
      </w:r>
      <w:r w:rsidRPr="00E8629F">
        <w:rPr>
          <w:rFonts w:eastAsia="Times New Roman" w:cs="Times New Roman"/>
          <w:b/>
          <w:sz w:val="20"/>
          <w:szCs w:val="20"/>
          <w:lang w:eastAsia="pl-PL"/>
        </w:rPr>
        <w:t>dokończenia</w:t>
      </w:r>
      <w:r w:rsidRPr="00E8629F">
        <w:rPr>
          <w:rFonts w:eastAsia="Times New Roman" w:cs="Times New Roman"/>
          <w:b/>
          <w:sz w:val="20"/>
          <w:szCs w:val="20"/>
          <w:lang w:val="de-DE" w:eastAsia="pl-PL"/>
        </w:rPr>
        <w:t xml:space="preserve"> </w:t>
      </w:r>
      <w:proofErr w:type="spellStart"/>
      <w:r w:rsidRPr="00E8629F">
        <w:rPr>
          <w:rFonts w:eastAsia="Times New Roman" w:cs="Times New Roman"/>
          <w:b/>
          <w:sz w:val="20"/>
          <w:szCs w:val="20"/>
          <w:lang w:val="de-DE" w:eastAsia="pl-PL"/>
        </w:rPr>
        <w:t>zdań</w:t>
      </w:r>
      <w:proofErr w:type="spellEnd"/>
    </w:p>
    <w:p w:rsidR="00242862" w:rsidRPr="00E8629F" w:rsidRDefault="00242862" w:rsidP="00242862">
      <w:pPr>
        <w:pStyle w:val="Akapitzlist"/>
        <w:spacing w:after="0" w:line="240" w:lineRule="auto"/>
        <w:outlineLvl w:val="0"/>
        <w:rPr>
          <w:rFonts w:eastAsia="Times New Roman" w:cs="Times New Roman"/>
          <w:b/>
          <w:sz w:val="20"/>
          <w:szCs w:val="20"/>
          <w:lang w:val="de-DE" w:eastAsia="pl-PL"/>
        </w:rPr>
      </w:pPr>
    </w:p>
    <w:tbl>
      <w:tblPr>
        <w:tblStyle w:val="Tabela-Siatka"/>
        <w:tblW w:w="0" w:type="auto"/>
        <w:tblInd w:w="720" w:type="dxa"/>
        <w:tblLook w:val="04A0"/>
      </w:tblPr>
      <w:tblGrid>
        <w:gridCol w:w="806"/>
        <w:gridCol w:w="5386"/>
      </w:tblGrid>
      <w:tr w:rsidR="00242862" w:rsidRPr="00977E33" w:rsidTr="00242862">
        <w:tc>
          <w:tcPr>
            <w:tcW w:w="806" w:type="dxa"/>
          </w:tcPr>
          <w:p w:rsidR="00242862" w:rsidRPr="00E8629F" w:rsidRDefault="00242862" w:rsidP="00242862">
            <w:pPr>
              <w:pStyle w:val="Akapitzlist"/>
              <w:ind w:left="0"/>
              <w:outlineLvl w:val="0"/>
              <w:rPr>
                <w:rFonts w:eastAsia="Times New Roman" w:cs="Times New Roman"/>
                <w:b/>
                <w:color w:val="7030A0"/>
                <w:sz w:val="20"/>
                <w:szCs w:val="20"/>
                <w:lang w:val="de-DE" w:eastAsia="pl-PL"/>
              </w:rPr>
            </w:pPr>
            <w:r w:rsidRPr="00E8629F">
              <w:rPr>
                <w:rFonts w:eastAsia="Times New Roman" w:cs="Times New Roman"/>
                <w:b/>
                <w:color w:val="7030A0"/>
                <w:sz w:val="20"/>
                <w:szCs w:val="20"/>
                <w:lang w:val="de-DE" w:eastAsia="pl-PL"/>
              </w:rPr>
              <w:t>1</w:t>
            </w:r>
          </w:p>
        </w:tc>
        <w:tc>
          <w:tcPr>
            <w:tcW w:w="5386" w:type="dxa"/>
          </w:tcPr>
          <w:p w:rsidR="00242862" w:rsidRPr="00E8629F" w:rsidRDefault="00242862" w:rsidP="00242862">
            <w:pPr>
              <w:outlineLvl w:val="0"/>
              <w:rPr>
                <w:b/>
                <w:color w:val="7030A0"/>
                <w:sz w:val="20"/>
                <w:szCs w:val="20"/>
                <w:lang w:val="de-DE"/>
              </w:rPr>
            </w:pPr>
            <w:r w:rsidRPr="00E8629F">
              <w:rPr>
                <w:b/>
                <w:color w:val="7030A0"/>
                <w:sz w:val="20"/>
                <w:szCs w:val="20"/>
                <w:lang w:val="de-DE"/>
              </w:rPr>
              <w:t xml:space="preserve">Sie ist so traurig und … </w:t>
            </w:r>
          </w:p>
        </w:tc>
      </w:tr>
      <w:tr w:rsidR="00242862" w:rsidRPr="00977E33" w:rsidTr="00242862">
        <w:tc>
          <w:tcPr>
            <w:tcW w:w="806" w:type="dxa"/>
          </w:tcPr>
          <w:p w:rsidR="00242862" w:rsidRPr="00E8629F" w:rsidRDefault="00242862" w:rsidP="00242862">
            <w:pPr>
              <w:pStyle w:val="Akapitzlist"/>
              <w:ind w:left="0"/>
              <w:outlineLvl w:val="0"/>
              <w:rPr>
                <w:rFonts w:eastAsia="Times New Roman" w:cs="Times New Roman"/>
                <w:b/>
                <w:color w:val="7030A0"/>
                <w:sz w:val="20"/>
                <w:szCs w:val="20"/>
                <w:lang w:val="de-DE" w:eastAsia="pl-PL"/>
              </w:rPr>
            </w:pPr>
            <w:r w:rsidRPr="00E8629F">
              <w:rPr>
                <w:rFonts w:eastAsia="Times New Roman" w:cs="Times New Roman"/>
                <w:b/>
                <w:color w:val="7030A0"/>
                <w:sz w:val="20"/>
                <w:szCs w:val="20"/>
                <w:lang w:val="de-DE" w:eastAsia="pl-PL"/>
              </w:rPr>
              <w:t>2</w:t>
            </w:r>
          </w:p>
        </w:tc>
        <w:tc>
          <w:tcPr>
            <w:tcW w:w="5386" w:type="dxa"/>
          </w:tcPr>
          <w:p w:rsidR="00242862" w:rsidRPr="00E8629F" w:rsidRDefault="00242862" w:rsidP="00242862">
            <w:pPr>
              <w:outlineLvl w:val="0"/>
              <w:rPr>
                <w:b/>
                <w:color w:val="7030A0"/>
                <w:sz w:val="20"/>
                <w:szCs w:val="20"/>
                <w:lang w:val="de-DE"/>
              </w:rPr>
            </w:pPr>
            <w:r w:rsidRPr="00E8629F">
              <w:rPr>
                <w:b/>
                <w:color w:val="7030A0"/>
                <w:sz w:val="20"/>
                <w:szCs w:val="20"/>
                <w:lang w:val="de-DE"/>
              </w:rPr>
              <w:t>Wir befinden uns in einem Teufelskreis, das heißt, dass …</w:t>
            </w:r>
          </w:p>
        </w:tc>
      </w:tr>
      <w:tr w:rsidR="00242862" w:rsidRPr="00977E33" w:rsidTr="00242862">
        <w:tc>
          <w:tcPr>
            <w:tcW w:w="806" w:type="dxa"/>
          </w:tcPr>
          <w:p w:rsidR="00242862" w:rsidRPr="00E8629F" w:rsidRDefault="00242862" w:rsidP="00242862">
            <w:pPr>
              <w:pStyle w:val="Akapitzlist"/>
              <w:ind w:left="0"/>
              <w:outlineLvl w:val="0"/>
              <w:rPr>
                <w:rFonts w:eastAsia="Times New Roman" w:cs="Times New Roman"/>
                <w:b/>
                <w:color w:val="7030A0"/>
                <w:sz w:val="20"/>
                <w:szCs w:val="20"/>
                <w:lang w:val="de-DE" w:eastAsia="pl-PL"/>
              </w:rPr>
            </w:pPr>
            <w:r w:rsidRPr="00E8629F">
              <w:rPr>
                <w:rFonts w:eastAsia="Times New Roman" w:cs="Times New Roman"/>
                <w:b/>
                <w:color w:val="7030A0"/>
                <w:sz w:val="20"/>
                <w:szCs w:val="20"/>
                <w:lang w:val="de-DE" w:eastAsia="pl-PL"/>
              </w:rPr>
              <w:t>3</w:t>
            </w:r>
          </w:p>
        </w:tc>
        <w:tc>
          <w:tcPr>
            <w:tcW w:w="5386" w:type="dxa"/>
          </w:tcPr>
          <w:p w:rsidR="00242862" w:rsidRPr="00E8629F" w:rsidRDefault="00242862" w:rsidP="00242862">
            <w:pPr>
              <w:outlineLvl w:val="0"/>
              <w:rPr>
                <w:rFonts w:eastAsia="Times New Roman" w:cs="Times New Roman"/>
                <w:b/>
                <w:bCs/>
                <w:color w:val="7030A0"/>
                <w:kern w:val="36"/>
                <w:sz w:val="20"/>
                <w:szCs w:val="20"/>
                <w:lang w:val="de-DE" w:eastAsia="pl-PL"/>
              </w:rPr>
            </w:pPr>
            <w:r w:rsidRPr="00E8629F">
              <w:rPr>
                <w:rFonts w:eastAsia="Times New Roman" w:cs="Times New Roman"/>
                <w:b/>
                <w:bCs/>
                <w:color w:val="7030A0"/>
                <w:kern w:val="36"/>
                <w:sz w:val="20"/>
                <w:szCs w:val="20"/>
                <w:lang w:val="de-DE" w:eastAsia="pl-PL"/>
              </w:rPr>
              <w:t>Je mehr er mit der Arbeit überfordert ist, …</w:t>
            </w:r>
          </w:p>
        </w:tc>
      </w:tr>
      <w:tr w:rsidR="00242862" w:rsidRPr="00977E33" w:rsidTr="00242862">
        <w:tc>
          <w:tcPr>
            <w:tcW w:w="806" w:type="dxa"/>
          </w:tcPr>
          <w:p w:rsidR="00242862" w:rsidRPr="00E8629F" w:rsidRDefault="00242862" w:rsidP="00242862">
            <w:pPr>
              <w:pStyle w:val="Akapitzlist"/>
              <w:ind w:left="0"/>
              <w:outlineLvl w:val="0"/>
              <w:rPr>
                <w:rFonts w:eastAsia="Times New Roman" w:cs="Times New Roman"/>
                <w:b/>
                <w:color w:val="7030A0"/>
                <w:sz w:val="20"/>
                <w:szCs w:val="20"/>
                <w:lang w:val="de-DE" w:eastAsia="pl-PL"/>
              </w:rPr>
            </w:pPr>
            <w:r w:rsidRPr="00E8629F">
              <w:rPr>
                <w:rFonts w:eastAsia="Times New Roman" w:cs="Times New Roman"/>
                <w:b/>
                <w:color w:val="7030A0"/>
                <w:sz w:val="20"/>
                <w:szCs w:val="20"/>
                <w:lang w:val="de-DE" w:eastAsia="pl-PL"/>
              </w:rPr>
              <w:t>4</w:t>
            </w:r>
          </w:p>
        </w:tc>
        <w:tc>
          <w:tcPr>
            <w:tcW w:w="5386" w:type="dxa"/>
          </w:tcPr>
          <w:p w:rsidR="00242862" w:rsidRPr="00E8629F" w:rsidRDefault="00242862" w:rsidP="00242862">
            <w:pPr>
              <w:outlineLvl w:val="0"/>
              <w:rPr>
                <w:rFonts w:eastAsia="Times New Roman" w:cs="Times New Roman"/>
                <w:b/>
                <w:bCs/>
                <w:color w:val="7030A0"/>
                <w:kern w:val="36"/>
                <w:sz w:val="20"/>
                <w:szCs w:val="20"/>
                <w:lang w:val="de-DE" w:eastAsia="pl-PL"/>
              </w:rPr>
            </w:pPr>
            <w:r w:rsidRPr="00E8629F">
              <w:rPr>
                <w:rFonts w:eastAsia="Times New Roman" w:cs="Times New Roman"/>
                <w:b/>
                <w:bCs/>
                <w:color w:val="7030A0"/>
                <w:kern w:val="36"/>
                <w:sz w:val="20"/>
                <w:szCs w:val="20"/>
                <w:lang w:val="de-DE" w:eastAsia="pl-PL"/>
              </w:rPr>
              <w:t>Bei familiären Problemen soll man …</w:t>
            </w:r>
          </w:p>
        </w:tc>
      </w:tr>
      <w:tr w:rsidR="00242862" w:rsidRPr="00E8629F" w:rsidTr="00242862">
        <w:tc>
          <w:tcPr>
            <w:tcW w:w="806" w:type="dxa"/>
          </w:tcPr>
          <w:p w:rsidR="00242862" w:rsidRPr="00E8629F" w:rsidRDefault="00242862" w:rsidP="00242862">
            <w:pPr>
              <w:pStyle w:val="Akapitzlist"/>
              <w:ind w:left="0"/>
              <w:outlineLvl w:val="0"/>
              <w:rPr>
                <w:rFonts w:eastAsia="Times New Roman" w:cs="Times New Roman"/>
                <w:b/>
                <w:color w:val="7030A0"/>
                <w:sz w:val="20"/>
                <w:szCs w:val="20"/>
                <w:lang w:val="de-DE" w:eastAsia="pl-PL"/>
              </w:rPr>
            </w:pPr>
            <w:r w:rsidRPr="00E8629F">
              <w:rPr>
                <w:rFonts w:eastAsia="Times New Roman" w:cs="Times New Roman"/>
                <w:b/>
                <w:color w:val="7030A0"/>
                <w:sz w:val="20"/>
                <w:szCs w:val="20"/>
                <w:lang w:val="de-DE" w:eastAsia="pl-PL"/>
              </w:rPr>
              <w:t>5</w:t>
            </w:r>
          </w:p>
        </w:tc>
        <w:tc>
          <w:tcPr>
            <w:tcW w:w="5386" w:type="dxa"/>
          </w:tcPr>
          <w:p w:rsidR="00242862" w:rsidRPr="00E8629F" w:rsidRDefault="00242862" w:rsidP="00242862">
            <w:pPr>
              <w:outlineLvl w:val="0"/>
              <w:rPr>
                <w:rFonts w:eastAsia="Times New Roman" w:cs="Times New Roman"/>
                <w:b/>
                <w:bCs/>
                <w:color w:val="7030A0"/>
                <w:kern w:val="36"/>
                <w:sz w:val="20"/>
                <w:szCs w:val="20"/>
                <w:lang w:val="de-DE" w:eastAsia="pl-PL"/>
              </w:rPr>
            </w:pPr>
            <w:r w:rsidRPr="00E8629F">
              <w:rPr>
                <w:rFonts w:eastAsia="Times New Roman" w:cs="Times New Roman"/>
                <w:b/>
                <w:bCs/>
                <w:color w:val="7030A0"/>
                <w:kern w:val="36"/>
                <w:sz w:val="20"/>
                <w:szCs w:val="20"/>
                <w:lang w:val="de-DE" w:eastAsia="pl-PL"/>
              </w:rPr>
              <w:t>Wir müssen alles hinterfragen, …</w:t>
            </w:r>
          </w:p>
        </w:tc>
      </w:tr>
      <w:tr w:rsidR="00242862" w:rsidRPr="00977E33" w:rsidTr="00242862">
        <w:tc>
          <w:tcPr>
            <w:tcW w:w="806" w:type="dxa"/>
          </w:tcPr>
          <w:p w:rsidR="00242862" w:rsidRPr="00E8629F" w:rsidRDefault="00242862" w:rsidP="00242862">
            <w:pPr>
              <w:pStyle w:val="Akapitzlist"/>
              <w:ind w:left="0"/>
              <w:outlineLvl w:val="0"/>
              <w:rPr>
                <w:rFonts w:eastAsia="Times New Roman" w:cs="Times New Roman"/>
                <w:b/>
                <w:color w:val="7030A0"/>
                <w:sz w:val="20"/>
                <w:szCs w:val="20"/>
                <w:lang w:val="de-DE" w:eastAsia="pl-PL"/>
              </w:rPr>
            </w:pPr>
            <w:r w:rsidRPr="00E8629F">
              <w:rPr>
                <w:rFonts w:eastAsia="Times New Roman" w:cs="Times New Roman"/>
                <w:b/>
                <w:color w:val="7030A0"/>
                <w:sz w:val="20"/>
                <w:szCs w:val="20"/>
                <w:lang w:val="de-DE" w:eastAsia="pl-PL"/>
              </w:rPr>
              <w:t>6</w:t>
            </w:r>
          </w:p>
        </w:tc>
        <w:tc>
          <w:tcPr>
            <w:tcW w:w="5386" w:type="dxa"/>
          </w:tcPr>
          <w:p w:rsidR="00242862" w:rsidRPr="00E8629F" w:rsidRDefault="00242862" w:rsidP="00242862">
            <w:pPr>
              <w:outlineLvl w:val="0"/>
              <w:rPr>
                <w:rFonts w:eastAsia="Times New Roman" w:cs="Times New Roman"/>
                <w:b/>
                <w:bCs/>
                <w:color w:val="7030A0"/>
                <w:kern w:val="36"/>
                <w:sz w:val="20"/>
                <w:szCs w:val="20"/>
                <w:lang w:val="de-DE" w:eastAsia="pl-PL"/>
              </w:rPr>
            </w:pPr>
            <w:r w:rsidRPr="00E8629F">
              <w:rPr>
                <w:rFonts w:eastAsia="Times New Roman" w:cs="Times New Roman"/>
                <w:b/>
                <w:bCs/>
                <w:color w:val="7030A0"/>
                <w:kern w:val="36"/>
                <w:sz w:val="20"/>
                <w:szCs w:val="20"/>
                <w:lang w:val="de-DE" w:eastAsia="pl-PL"/>
              </w:rPr>
              <w:t xml:space="preserve">Ich fordere von dir ein, dass </w:t>
            </w:r>
          </w:p>
        </w:tc>
      </w:tr>
      <w:tr w:rsidR="00242862" w:rsidRPr="00977E33" w:rsidTr="00242862">
        <w:tc>
          <w:tcPr>
            <w:tcW w:w="806" w:type="dxa"/>
          </w:tcPr>
          <w:p w:rsidR="00242862" w:rsidRPr="00E8629F" w:rsidRDefault="00242862" w:rsidP="00242862">
            <w:pPr>
              <w:pStyle w:val="Akapitzlist"/>
              <w:ind w:left="0"/>
              <w:outlineLvl w:val="0"/>
              <w:rPr>
                <w:rFonts w:eastAsia="Times New Roman" w:cs="Times New Roman"/>
                <w:b/>
                <w:color w:val="7030A0"/>
                <w:sz w:val="20"/>
                <w:szCs w:val="20"/>
                <w:lang w:val="de-DE" w:eastAsia="pl-PL"/>
              </w:rPr>
            </w:pPr>
            <w:r w:rsidRPr="00E8629F">
              <w:rPr>
                <w:rFonts w:eastAsia="Times New Roman" w:cs="Times New Roman"/>
                <w:b/>
                <w:color w:val="7030A0"/>
                <w:sz w:val="20"/>
                <w:szCs w:val="20"/>
                <w:lang w:val="de-DE" w:eastAsia="pl-PL"/>
              </w:rPr>
              <w:t>7</w:t>
            </w:r>
          </w:p>
        </w:tc>
        <w:tc>
          <w:tcPr>
            <w:tcW w:w="5386" w:type="dxa"/>
          </w:tcPr>
          <w:p w:rsidR="00242862" w:rsidRPr="00E8629F" w:rsidRDefault="00242862" w:rsidP="00242862">
            <w:pPr>
              <w:outlineLvl w:val="0"/>
              <w:rPr>
                <w:rFonts w:eastAsia="Times New Roman" w:cs="Times New Roman"/>
                <w:b/>
                <w:bCs/>
                <w:color w:val="7030A0"/>
                <w:kern w:val="36"/>
                <w:sz w:val="20"/>
                <w:szCs w:val="20"/>
                <w:lang w:val="de-DE" w:eastAsia="pl-PL"/>
              </w:rPr>
            </w:pPr>
            <w:r w:rsidRPr="00E8629F">
              <w:rPr>
                <w:rFonts w:eastAsia="Times New Roman" w:cs="Times New Roman"/>
                <w:b/>
                <w:bCs/>
                <w:color w:val="7030A0"/>
                <w:kern w:val="36"/>
                <w:sz w:val="20"/>
                <w:szCs w:val="20"/>
                <w:lang w:val="de-DE" w:eastAsia="pl-PL"/>
              </w:rPr>
              <w:t xml:space="preserve">Als Lehrer muss man gute Beziehungen … </w:t>
            </w:r>
          </w:p>
        </w:tc>
      </w:tr>
      <w:tr w:rsidR="00242862" w:rsidRPr="00977E33" w:rsidTr="00242862">
        <w:tc>
          <w:tcPr>
            <w:tcW w:w="6192" w:type="dxa"/>
            <w:gridSpan w:val="2"/>
            <w:tcBorders>
              <w:left w:val="nil"/>
              <w:right w:val="nil"/>
            </w:tcBorders>
          </w:tcPr>
          <w:p w:rsidR="00242862" w:rsidRPr="00E8629F" w:rsidRDefault="00242862" w:rsidP="00242862">
            <w:pPr>
              <w:outlineLvl w:val="0"/>
              <w:rPr>
                <w:rFonts w:eastAsia="Times New Roman" w:cs="Times New Roman"/>
                <w:b/>
                <w:bCs/>
                <w:kern w:val="36"/>
                <w:sz w:val="20"/>
                <w:szCs w:val="20"/>
                <w:lang w:val="de-DE" w:eastAsia="pl-PL"/>
              </w:rPr>
            </w:pPr>
          </w:p>
        </w:tc>
      </w:tr>
      <w:tr w:rsidR="00242862" w:rsidRPr="00977E33" w:rsidTr="00242862">
        <w:tc>
          <w:tcPr>
            <w:tcW w:w="806" w:type="dxa"/>
          </w:tcPr>
          <w:p w:rsidR="00242862" w:rsidRPr="00E8629F" w:rsidRDefault="00242862" w:rsidP="00242862">
            <w:pPr>
              <w:pStyle w:val="Akapitzlist"/>
              <w:ind w:left="0"/>
              <w:outlineLvl w:val="0"/>
              <w:rPr>
                <w:rFonts w:eastAsia="Times New Roman" w:cs="Times New Roman"/>
                <w:sz w:val="20"/>
                <w:szCs w:val="20"/>
                <w:lang w:val="de-DE" w:eastAsia="pl-PL"/>
              </w:rPr>
            </w:pPr>
            <w:r w:rsidRPr="00E8629F">
              <w:rPr>
                <w:rFonts w:eastAsia="Times New Roman" w:cs="Times New Roman"/>
                <w:sz w:val="20"/>
                <w:szCs w:val="20"/>
                <w:lang w:val="de-DE" w:eastAsia="pl-PL"/>
              </w:rPr>
              <w:t>a</w:t>
            </w:r>
          </w:p>
        </w:tc>
        <w:tc>
          <w:tcPr>
            <w:tcW w:w="5386" w:type="dxa"/>
          </w:tcPr>
          <w:p w:rsidR="00242862" w:rsidRPr="00E8629F" w:rsidRDefault="00242862" w:rsidP="00242862">
            <w:pPr>
              <w:outlineLvl w:val="0"/>
              <w:rPr>
                <w:rFonts w:eastAsia="Times New Roman" w:cs="Times New Roman"/>
                <w:bCs/>
                <w:kern w:val="36"/>
                <w:sz w:val="20"/>
                <w:szCs w:val="20"/>
                <w:lang w:val="de-DE" w:eastAsia="pl-PL"/>
              </w:rPr>
            </w:pPr>
            <w:r w:rsidRPr="00E8629F">
              <w:rPr>
                <w:sz w:val="20"/>
                <w:szCs w:val="20"/>
                <w:lang w:val="de-DE"/>
              </w:rPr>
              <w:t>… kommt mit der Depression nicht mehr klar.</w:t>
            </w:r>
            <w:r w:rsidRPr="00E8629F">
              <w:rPr>
                <w:rFonts w:eastAsia="Times New Roman" w:cs="Times New Roman"/>
                <w:bCs/>
                <w:kern w:val="36"/>
                <w:sz w:val="20"/>
                <w:szCs w:val="20"/>
                <w:lang w:val="de-DE" w:eastAsia="pl-PL"/>
              </w:rPr>
              <w:t xml:space="preserve"> </w:t>
            </w:r>
          </w:p>
        </w:tc>
      </w:tr>
      <w:tr w:rsidR="00242862" w:rsidRPr="00E8629F" w:rsidTr="00242862">
        <w:tc>
          <w:tcPr>
            <w:tcW w:w="806" w:type="dxa"/>
          </w:tcPr>
          <w:p w:rsidR="00242862" w:rsidRPr="00E8629F" w:rsidRDefault="00242862" w:rsidP="00242862">
            <w:pPr>
              <w:pStyle w:val="Akapitzlist"/>
              <w:ind w:left="0"/>
              <w:outlineLvl w:val="0"/>
              <w:rPr>
                <w:rFonts w:eastAsia="Times New Roman" w:cs="Times New Roman"/>
                <w:sz w:val="20"/>
                <w:szCs w:val="20"/>
                <w:lang w:val="de-DE" w:eastAsia="pl-PL"/>
              </w:rPr>
            </w:pPr>
            <w:r w:rsidRPr="00E8629F">
              <w:rPr>
                <w:rFonts w:eastAsia="Times New Roman" w:cs="Times New Roman"/>
                <w:sz w:val="20"/>
                <w:szCs w:val="20"/>
                <w:lang w:val="de-DE" w:eastAsia="pl-PL"/>
              </w:rPr>
              <w:t>b</w:t>
            </w:r>
          </w:p>
        </w:tc>
        <w:tc>
          <w:tcPr>
            <w:tcW w:w="5386" w:type="dxa"/>
          </w:tcPr>
          <w:p w:rsidR="00242862" w:rsidRPr="00E8629F" w:rsidRDefault="00242862" w:rsidP="00242862">
            <w:pPr>
              <w:outlineLvl w:val="0"/>
              <w:rPr>
                <w:sz w:val="20"/>
                <w:szCs w:val="20"/>
                <w:lang w:val="de-DE"/>
              </w:rPr>
            </w:pPr>
            <w:r w:rsidRPr="00E8629F">
              <w:rPr>
                <w:rFonts w:eastAsia="Times New Roman" w:cs="Times New Roman"/>
                <w:bCs/>
                <w:kern w:val="36"/>
                <w:sz w:val="20"/>
                <w:szCs w:val="20"/>
                <w:lang w:val="de-DE" w:eastAsia="pl-PL"/>
              </w:rPr>
              <w:t>… sich beraten lassen.</w:t>
            </w:r>
          </w:p>
        </w:tc>
      </w:tr>
      <w:tr w:rsidR="00242862" w:rsidRPr="00977E33" w:rsidTr="00242862">
        <w:tc>
          <w:tcPr>
            <w:tcW w:w="806" w:type="dxa"/>
          </w:tcPr>
          <w:p w:rsidR="00242862" w:rsidRPr="00E8629F" w:rsidRDefault="00242862" w:rsidP="00242862">
            <w:pPr>
              <w:pStyle w:val="Akapitzlist"/>
              <w:ind w:left="0"/>
              <w:outlineLvl w:val="0"/>
              <w:rPr>
                <w:rFonts w:eastAsia="Times New Roman" w:cs="Times New Roman"/>
                <w:sz w:val="20"/>
                <w:szCs w:val="20"/>
                <w:lang w:val="de-DE" w:eastAsia="pl-PL"/>
              </w:rPr>
            </w:pPr>
            <w:r w:rsidRPr="00E8629F">
              <w:rPr>
                <w:rFonts w:eastAsia="Times New Roman" w:cs="Times New Roman"/>
                <w:sz w:val="20"/>
                <w:szCs w:val="20"/>
                <w:lang w:val="de-DE" w:eastAsia="pl-PL"/>
              </w:rPr>
              <w:t>c</w:t>
            </w:r>
          </w:p>
        </w:tc>
        <w:tc>
          <w:tcPr>
            <w:tcW w:w="5386" w:type="dxa"/>
          </w:tcPr>
          <w:p w:rsidR="00242862" w:rsidRPr="00E8629F" w:rsidRDefault="00242862" w:rsidP="00242862">
            <w:pPr>
              <w:outlineLvl w:val="0"/>
              <w:rPr>
                <w:rFonts w:eastAsia="Times New Roman" w:cs="Times New Roman"/>
                <w:bCs/>
                <w:kern w:val="36"/>
                <w:sz w:val="20"/>
                <w:szCs w:val="20"/>
                <w:lang w:val="de-DE" w:eastAsia="pl-PL"/>
              </w:rPr>
            </w:pPr>
            <w:r w:rsidRPr="00E8629F">
              <w:rPr>
                <w:rFonts w:eastAsia="Times New Roman" w:cs="Times New Roman"/>
                <w:bCs/>
                <w:kern w:val="36"/>
                <w:sz w:val="20"/>
                <w:szCs w:val="20"/>
                <w:lang w:val="de-DE" w:eastAsia="pl-PL"/>
              </w:rPr>
              <w:t xml:space="preserve">…du </w:t>
            </w:r>
            <w:r>
              <w:rPr>
                <w:rFonts w:eastAsia="Times New Roman" w:cs="Times New Roman"/>
                <w:bCs/>
                <w:kern w:val="36"/>
                <w:sz w:val="20"/>
                <w:szCs w:val="20"/>
                <w:lang w:val="de-DE" w:eastAsia="pl-PL"/>
              </w:rPr>
              <w:t>deine</w:t>
            </w:r>
            <w:r w:rsidRPr="00E8629F">
              <w:rPr>
                <w:rFonts w:eastAsia="Times New Roman" w:cs="Times New Roman"/>
                <w:bCs/>
                <w:kern w:val="36"/>
                <w:sz w:val="20"/>
                <w:szCs w:val="20"/>
                <w:lang w:val="de-DE" w:eastAsia="pl-PL"/>
              </w:rPr>
              <w:t xml:space="preserve"> Probleme in den Griff bekommst. </w:t>
            </w:r>
          </w:p>
        </w:tc>
      </w:tr>
      <w:tr w:rsidR="00242862" w:rsidRPr="00977E33" w:rsidTr="00242862">
        <w:tc>
          <w:tcPr>
            <w:tcW w:w="806" w:type="dxa"/>
          </w:tcPr>
          <w:p w:rsidR="00242862" w:rsidRPr="00E8629F" w:rsidRDefault="00242862" w:rsidP="00242862">
            <w:pPr>
              <w:pStyle w:val="Akapitzlist"/>
              <w:ind w:left="0"/>
              <w:outlineLvl w:val="0"/>
              <w:rPr>
                <w:rFonts w:eastAsia="Times New Roman" w:cs="Times New Roman"/>
                <w:sz w:val="20"/>
                <w:szCs w:val="20"/>
                <w:lang w:val="de-DE" w:eastAsia="pl-PL"/>
              </w:rPr>
            </w:pPr>
            <w:r w:rsidRPr="00E8629F">
              <w:rPr>
                <w:rFonts w:eastAsia="Times New Roman" w:cs="Times New Roman"/>
                <w:sz w:val="20"/>
                <w:szCs w:val="20"/>
                <w:lang w:val="de-DE" w:eastAsia="pl-PL"/>
              </w:rPr>
              <w:t>d</w:t>
            </w:r>
          </w:p>
        </w:tc>
        <w:tc>
          <w:tcPr>
            <w:tcW w:w="5386" w:type="dxa"/>
          </w:tcPr>
          <w:p w:rsidR="00242862" w:rsidRPr="00E8629F" w:rsidRDefault="00242862" w:rsidP="00242862">
            <w:pPr>
              <w:outlineLvl w:val="0"/>
              <w:rPr>
                <w:sz w:val="20"/>
                <w:szCs w:val="20"/>
                <w:lang w:val="de-DE"/>
              </w:rPr>
            </w:pPr>
            <w:r w:rsidRPr="00E8629F">
              <w:rPr>
                <w:rFonts w:eastAsia="Times New Roman" w:cs="Times New Roman"/>
                <w:bCs/>
                <w:kern w:val="36"/>
                <w:sz w:val="20"/>
                <w:szCs w:val="20"/>
                <w:lang w:val="de-DE" w:eastAsia="pl-PL"/>
              </w:rPr>
              <w:t>…desto ruppiger ist sein Verhalten.</w:t>
            </w:r>
          </w:p>
        </w:tc>
      </w:tr>
      <w:tr w:rsidR="00242862" w:rsidRPr="00E8629F" w:rsidTr="00242862">
        <w:tc>
          <w:tcPr>
            <w:tcW w:w="806" w:type="dxa"/>
          </w:tcPr>
          <w:p w:rsidR="00242862" w:rsidRPr="00E8629F" w:rsidRDefault="00242862" w:rsidP="00242862">
            <w:pPr>
              <w:pStyle w:val="Akapitzlist"/>
              <w:ind w:left="0"/>
              <w:outlineLvl w:val="0"/>
              <w:rPr>
                <w:rFonts w:eastAsia="Times New Roman" w:cs="Times New Roman"/>
                <w:sz w:val="20"/>
                <w:szCs w:val="20"/>
                <w:lang w:val="de-DE" w:eastAsia="pl-PL"/>
              </w:rPr>
            </w:pPr>
            <w:r w:rsidRPr="00E8629F">
              <w:rPr>
                <w:rFonts w:eastAsia="Times New Roman" w:cs="Times New Roman"/>
                <w:sz w:val="20"/>
                <w:szCs w:val="20"/>
                <w:lang w:val="de-DE" w:eastAsia="pl-PL"/>
              </w:rPr>
              <w:t>e</w:t>
            </w:r>
          </w:p>
        </w:tc>
        <w:tc>
          <w:tcPr>
            <w:tcW w:w="5386" w:type="dxa"/>
          </w:tcPr>
          <w:p w:rsidR="00242862" w:rsidRPr="00E8629F" w:rsidRDefault="00242862" w:rsidP="00242862">
            <w:pPr>
              <w:outlineLvl w:val="0"/>
              <w:rPr>
                <w:sz w:val="20"/>
                <w:szCs w:val="20"/>
                <w:lang w:val="de-DE"/>
              </w:rPr>
            </w:pPr>
            <w:r w:rsidRPr="00E8629F">
              <w:rPr>
                <w:rFonts w:eastAsia="Times New Roman" w:cs="Times New Roman"/>
                <w:bCs/>
                <w:kern w:val="36"/>
                <w:sz w:val="20"/>
                <w:szCs w:val="20"/>
                <w:lang w:val="de-DE" w:eastAsia="pl-PL"/>
              </w:rPr>
              <w:t>…zu den Schülern aufbauen.</w:t>
            </w:r>
          </w:p>
        </w:tc>
      </w:tr>
      <w:tr w:rsidR="00242862" w:rsidRPr="00977E33" w:rsidTr="00242862">
        <w:tc>
          <w:tcPr>
            <w:tcW w:w="806" w:type="dxa"/>
          </w:tcPr>
          <w:p w:rsidR="00242862" w:rsidRPr="00E8629F" w:rsidRDefault="00242862" w:rsidP="00242862">
            <w:pPr>
              <w:pStyle w:val="Akapitzlist"/>
              <w:ind w:left="0"/>
              <w:outlineLvl w:val="0"/>
              <w:rPr>
                <w:rFonts w:eastAsia="Times New Roman" w:cs="Times New Roman"/>
                <w:sz w:val="20"/>
                <w:szCs w:val="20"/>
                <w:lang w:val="de-DE" w:eastAsia="pl-PL"/>
              </w:rPr>
            </w:pPr>
            <w:r w:rsidRPr="00E8629F">
              <w:rPr>
                <w:rFonts w:eastAsia="Times New Roman" w:cs="Times New Roman"/>
                <w:sz w:val="20"/>
                <w:szCs w:val="20"/>
                <w:lang w:val="de-DE" w:eastAsia="pl-PL"/>
              </w:rPr>
              <w:t>f</w:t>
            </w:r>
          </w:p>
        </w:tc>
        <w:tc>
          <w:tcPr>
            <w:tcW w:w="5386" w:type="dxa"/>
          </w:tcPr>
          <w:p w:rsidR="00242862" w:rsidRPr="00E8629F" w:rsidRDefault="00242862" w:rsidP="00242862">
            <w:pPr>
              <w:outlineLvl w:val="0"/>
              <w:rPr>
                <w:rFonts w:eastAsia="Times New Roman" w:cs="Times New Roman"/>
                <w:bCs/>
                <w:kern w:val="36"/>
                <w:sz w:val="20"/>
                <w:szCs w:val="20"/>
                <w:lang w:val="de-DE" w:eastAsia="pl-PL"/>
              </w:rPr>
            </w:pPr>
            <w:r w:rsidRPr="00E8629F">
              <w:rPr>
                <w:sz w:val="20"/>
                <w:szCs w:val="20"/>
                <w:lang w:val="de-DE"/>
              </w:rPr>
              <w:t>…wir uns aus einer Situation nicht befreien können.</w:t>
            </w:r>
            <w:r w:rsidRPr="00E8629F">
              <w:rPr>
                <w:rFonts w:eastAsia="Times New Roman" w:cs="Times New Roman"/>
                <w:bCs/>
                <w:kern w:val="36"/>
                <w:sz w:val="20"/>
                <w:szCs w:val="20"/>
                <w:lang w:val="de-DE" w:eastAsia="pl-PL"/>
              </w:rPr>
              <w:t xml:space="preserve"> </w:t>
            </w:r>
          </w:p>
        </w:tc>
      </w:tr>
      <w:tr w:rsidR="00242862" w:rsidRPr="00977E33" w:rsidTr="00242862">
        <w:tc>
          <w:tcPr>
            <w:tcW w:w="806" w:type="dxa"/>
          </w:tcPr>
          <w:p w:rsidR="00242862" w:rsidRPr="00E8629F" w:rsidRDefault="00242862" w:rsidP="00242862">
            <w:pPr>
              <w:pStyle w:val="Akapitzlist"/>
              <w:ind w:left="0"/>
              <w:outlineLvl w:val="0"/>
              <w:rPr>
                <w:rFonts w:eastAsia="Times New Roman" w:cs="Times New Roman"/>
                <w:sz w:val="20"/>
                <w:szCs w:val="20"/>
                <w:lang w:val="de-DE" w:eastAsia="pl-PL"/>
              </w:rPr>
            </w:pPr>
            <w:r w:rsidRPr="00E8629F">
              <w:rPr>
                <w:rFonts w:eastAsia="Times New Roman" w:cs="Times New Roman"/>
                <w:sz w:val="20"/>
                <w:szCs w:val="20"/>
                <w:lang w:val="de-DE" w:eastAsia="pl-PL"/>
              </w:rPr>
              <w:t>g</w:t>
            </w:r>
          </w:p>
        </w:tc>
        <w:tc>
          <w:tcPr>
            <w:tcW w:w="5386" w:type="dxa"/>
          </w:tcPr>
          <w:p w:rsidR="00242862" w:rsidRPr="00E8629F" w:rsidRDefault="00242862" w:rsidP="00242862">
            <w:pPr>
              <w:outlineLvl w:val="0"/>
              <w:rPr>
                <w:sz w:val="20"/>
                <w:szCs w:val="20"/>
                <w:lang w:val="de-DE"/>
              </w:rPr>
            </w:pPr>
            <w:r w:rsidRPr="00E8629F">
              <w:rPr>
                <w:rFonts w:eastAsia="Times New Roman" w:cs="Times New Roman"/>
                <w:bCs/>
                <w:kern w:val="36"/>
                <w:sz w:val="20"/>
                <w:szCs w:val="20"/>
                <w:lang w:val="de-DE" w:eastAsia="pl-PL"/>
              </w:rPr>
              <w:t>…was du uns erzählt hast.</w:t>
            </w:r>
          </w:p>
        </w:tc>
      </w:tr>
    </w:tbl>
    <w:p w:rsidR="00242862" w:rsidRPr="00E8629F" w:rsidRDefault="00242862" w:rsidP="00242862">
      <w:pPr>
        <w:pStyle w:val="Akapitzlist"/>
        <w:spacing w:after="0" w:line="240" w:lineRule="auto"/>
        <w:outlineLvl w:val="0"/>
        <w:rPr>
          <w:rFonts w:eastAsia="Times New Roman" w:cs="Times New Roman"/>
          <w:b/>
          <w:sz w:val="20"/>
          <w:szCs w:val="20"/>
          <w:lang w:val="de-DE" w:eastAsia="pl-PL"/>
        </w:rPr>
      </w:pPr>
    </w:p>
    <w:p w:rsidR="00242862" w:rsidRPr="00E8629F" w:rsidRDefault="00242862" w:rsidP="00242862">
      <w:pPr>
        <w:spacing w:after="0" w:line="240" w:lineRule="auto"/>
        <w:outlineLvl w:val="0"/>
        <w:rPr>
          <w:rFonts w:eastAsia="Times New Roman" w:cs="Times New Roman"/>
          <w:sz w:val="20"/>
          <w:szCs w:val="20"/>
          <w:lang w:val="de-DE" w:eastAsia="pl-PL"/>
        </w:rPr>
      </w:pPr>
    </w:p>
    <w:p w:rsidR="00242862" w:rsidRDefault="00242862" w:rsidP="00242862">
      <w:pPr>
        <w:spacing w:after="0" w:line="240" w:lineRule="auto"/>
        <w:outlineLvl w:val="0"/>
        <w:rPr>
          <w:sz w:val="20"/>
          <w:szCs w:val="20"/>
          <w:lang w:val="de-DE"/>
        </w:rPr>
      </w:pPr>
    </w:p>
    <w:tbl>
      <w:tblPr>
        <w:tblStyle w:val="Tabela-Siatka"/>
        <w:tblW w:w="0" w:type="auto"/>
        <w:tblLook w:val="04A0"/>
      </w:tblPr>
      <w:tblGrid>
        <w:gridCol w:w="682"/>
        <w:gridCol w:w="682"/>
        <w:gridCol w:w="682"/>
        <w:gridCol w:w="682"/>
        <w:gridCol w:w="682"/>
        <w:gridCol w:w="682"/>
        <w:gridCol w:w="682"/>
      </w:tblGrid>
      <w:tr w:rsidR="00242862" w:rsidTr="00242862">
        <w:trPr>
          <w:trHeight w:val="257"/>
        </w:trPr>
        <w:tc>
          <w:tcPr>
            <w:tcW w:w="682" w:type="dxa"/>
          </w:tcPr>
          <w:p w:rsidR="00242862" w:rsidRDefault="00242862" w:rsidP="00242862">
            <w:pPr>
              <w:outlineLvl w:val="0"/>
              <w:rPr>
                <w:sz w:val="20"/>
                <w:szCs w:val="20"/>
                <w:lang w:val="de-DE"/>
              </w:rPr>
            </w:pPr>
            <w:r>
              <w:rPr>
                <w:sz w:val="20"/>
                <w:szCs w:val="20"/>
                <w:lang w:val="de-DE"/>
              </w:rPr>
              <w:t>1</w:t>
            </w:r>
          </w:p>
        </w:tc>
        <w:tc>
          <w:tcPr>
            <w:tcW w:w="682" w:type="dxa"/>
          </w:tcPr>
          <w:p w:rsidR="00242862" w:rsidRDefault="00242862" w:rsidP="00242862">
            <w:pPr>
              <w:outlineLvl w:val="0"/>
              <w:rPr>
                <w:sz w:val="20"/>
                <w:szCs w:val="20"/>
                <w:lang w:val="de-DE"/>
              </w:rPr>
            </w:pPr>
            <w:r>
              <w:rPr>
                <w:sz w:val="20"/>
                <w:szCs w:val="20"/>
                <w:lang w:val="de-DE"/>
              </w:rPr>
              <w:t>2</w:t>
            </w:r>
          </w:p>
        </w:tc>
        <w:tc>
          <w:tcPr>
            <w:tcW w:w="682" w:type="dxa"/>
          </w:tcPr>
          <w:p w:rsidR="00242862" w:rsidRDefault="00242862" w:rsidP="00242862">
            <w:pPr>
              <w:outlineLvl w:val="0"/>
              <w:rPr>
                <w:sz w:val="20"/>
                <w:szCs w:val="20"/>
                <w:lang w:val="de-DE"/>
              </w:rPr>
            </w:pPr>
            <w:r>
              <w:rPr>
                <w:sz w:val="20"/>
                <w:szCs w:val="20"/>
                <w:lang w:val="de-DE"/>
              </w:rPr>
              <w:t>3</w:t>
            </w:r>
          </w:p>
        </w:tc>
        <w:tc>
          <w:tcPr>
            <w:tcW w:w="682" w:type="dxa"/>
          </w:tcPr>
          <w:p w:rsidR="00242862" w:rsidRDefault="00242862" w:rsidP="00242862">
            <w:pPr>
              <w:outlineLvl w:val="0"/>
              <w:rPr>
                <w:sz w:val="20"/>
                <w:szCs w:val="20"/>
                <w:lang w:val="de-DE"/>
              </w:rPr>
            </w:pPr>
            <w:r>
              <w:rPr>
                <w:sz w:val="20"/>
                <w:szCs w:val="20"/>
                <w:lang w:val="de-DE"/>
              </w:rPr>
              <w:t>4</w:t>
            </w:r>
          </w:p>
        </w:tc>
        <w:tc>
          <w:tcPr>
            <w:tcW w:w="682" w:type="dxa"/>
          </w:tcPr>
          <w:p w:rsidR="00242862" w:rsidRDefault="00242862" w:rsidP="00242862">
            <w:pPr>
              <w:outlineLvl w:val="0"/>
              <w:rPr>
                <w:sz w:val="20"/>
                <w:szCs w:val="20"/>
                <w:lang w:val="de-DE"/>
              </w:rPr>
            </w:pPr>
            <w:r>
              <w:rPr>
                <w:sz w:val="20"/>
                <w:szCs w:val="20"/>
                <w:lang w:val="de-DE"/>
              </w:rPr>
              <w:t>5</w:t>
            </w:r>
          </w:p>
        </w:tc>
        <w:tc>
          <w:tcPr>
            <w:tcW w:w="682" w:type="dxa"/>
          </w:tcPr>
          <w:p w:rsidR="00242862" w:rsidRDefault="00242862" w:rsidP="00242862">
            <w:pPr>
              <w:outlineLvl w:val="0"/>
              <w:rPr>
                <w:sz w:val="20"/>
                <w:szCs w:val="20"/>
                <w:lang w:val="de-DE"/>
              </w:rPr>
            </w:pPr>
            <w:r>
              <w:rPr>
                <w:sz w:val="20"/>
                <w:szCs w:val="20"/>
                <w:lang w:val="de-DE"/>
              </w:rPr>
              <w:t>6</w:t>
            </w:r>
          </w:p>
        </w:tc>
        <w:tc>
          <w:tcPr>
            <w:tcW w:w="682" w:type="dxa"/>
          </w:tcPr>
          <w:p w:rsidR="00242862" w:rsidRDefault="00242862" w:rsidP="00242862">
            <w:pPr>
              <w:outlineLvl w:val="0"/>
              <w:rPr>
                <w:sz w:val="20"/>
                <w:szCs w:val="20"/>
                <w:lang w:val="de-DE"/>
              </w:rPr>
            </w:pPr>
            <w:r>
              <w:rPr>
                <w:sz w:val="20"/>
                <w:szCs w:val="20"/>
                <w:lang w:val="de-DE"/>
              </w:rPr>
              <w:t>7</w:t>
            </w:r>
          </w:p>
        </w:tc>
      </w:tr>
      <w:tr w:rsidR="00242862" w:rsidTr="00242862">
        <w:trPr>
          <w:trHeight w:val="267"/>
        </w:trPr>
        <w:tc>
          <w:tcPr>
            <w:tcW w:w="682" w:type="dxa"/>
          </w:tcPr>
          <w:p w:rsidR="00242862" w:rsidRDefault="00242862" w:rsidP="00242862">
            <w:pPr>
              <w:outlineLvl w:val="0"/>
              <w:rPr>
                <w:sz w:val="20"/>
                <w:szCs w:val="20"/>
                <w:lang w:val="de-DE"/>
              </w:rPr>
            </w:pPr>
          </w:p>
        </w:tc>
        <w:tc>
          <w:tcPr>
            <w:tcW w:w="682" w:type="dxa"/>
          </w:tcPr>
          <w:p w:rsidR="00242862" w:rsidRDefault="00242862" w:rsidP="00242862">
            <w:pPr>
              <w:outlineLvl w:val="0"/>
              <w:rPr>
                <w:sz w:val="20"/>
                <w:szCs w:val="20"/>
                <w:lang w:val="de-DE"/>
              </w:rPr>
            </w:pPr>
          </w:p>
        </w:tc>
        <w:tc>
          <w:tcPr>
            <w:tcW w:w="682" w:type="dxa"/>
          </w:tcPr>
          <w:p w:rsidR="00242862" w:rsidRDefault="00242862" w:rsidP="00242862">
            <w:pPr>
              <w:outlineLvl w:val="0"/>
              <w:rPr>
                <w:sz w:val="20"/>
                <w:szCs w:val="20"/>
                <w:lang w:val="de-DE"/>
              </w:rPr>
            </w:pPr>
          </w:p>
        </w:tc>
        <w:tc>
          <w:tcPr>
            <w:tcW w:w="682" w:type="dxa"/>
          </w:tcPr>
          <w:p w:rsidR="00242862" w:rsidRDefault="00242862" w:rsidP="00242862">
            <w:pPr>
              <w:outlineLvl w:val="0"/>
              <w:rPr>
                <w:sz w:val="20"/>
                <w:szCs w:val="20"/>
                <w:lang w:val="de-DE"/>
              </w:rPr>
            </w:pPr>
          </w:p>
        </w:tc>
        <w:tc>
          <w:tcPr>
            <w:tcW w:w="682" w:type="dxa"/>
          </w:tcPr>
          <w:p w:rsidR="00242862" w:rsidRDefault="00242862" w:rsidP="00242862">
            <w:pPr>
              <w:outlineLvl w:val="0"/>
              <w:rPr>
                <w:sz w:val="20"/>
                <w:szCs w:val="20"/>
                <w:lang w:val="de-DE"/>
              </w:rPr>
            </w:pPr>
          </w:p>
        </w:tc>
        <w:tc>
          <w:tcPr>
            <w:tcW w:w="682" w:type="dxa"/>
          </w:tcPr>
          <w:p w:rsidR="00242862" w:rsidRDefault="00242862" w:rsidP="00242862">
            <w:pPr>
              <w:outlineLvl w:val="0"/>
              <w:rPr>
                <w:sz w:val="20"/>
                <w:szCs w:val="20"/>
                <w:lang w:val="de-DE"/>
              </w:rPr>
            </w:pPr>
          </w:p>
        </w:tc>
        <w:tc>
          <w:tcPr>
            <w:tcW w:w="682" w:type="dxa"/>
          </w:tcPr>
          <w:p w:rsidR="00242862" w:rsidRDefault="00242862" w:rsidP="00242862">
            <w:pPr>
              <w:outlineLvl w:val="0"/>
              <w:rPr>
                <w:sz w:val="20"/>
                <w:szCs w:val="20"/>
                <w:lang w:val="de-DE"/>
              </w:rPr>
            </w:pPr>
          </w:p>
        </w:tc>
      </w:tr>
    </w:tbl>
    <w:p w:rsidR="00242862" w:rsidRPr="00242862" w:rsidRDefault="00242862" w:rsidP="00242862">
      <w:pPr>
        <w:spacing w:after="0" w:line="240" w:lineRule="auto"/>
        <w:outlineLvl w:val="0"/>
        <w:rPr>
          <w:b/>
          <w:sz w:val="20"/>
          <w:szCs w:val="20"/>
          <w:lang w:val="de-DE"/>
        </w:rPr>
      </w:pPr>
    </w:p>
    <w:p w:rsidR="00242862" w:rsidRPr="00242862" w:rsidRDefault="00242862" w:rsidP="00242862">
      <w:pPr>
        <w:pStyle w:val="Akapitzlist"/>
        <w:numPr>
          <w:ilvl w:val="0"/>
          <w:numId w:val="1"/>
        </w:numPr>
        <w:spacing w:after="0" w:line="240" w:lineRule="auto"/>
        <w:outlineLvl w:val="0"/>
        <w:rPr>
          <w:b/>
          <w:sz w:val="20"/>
          <w:szCs w:val="20"/>
        </w:rPr>
      </w:pPr>
      <w:r w:rsidRPr="00242862">
        <w:rPr>
          <w:b/>
          <w:sz w:val="20"/>
          <w:szCs w:val="20"/>
          <w:lang w:val="de-DE"/>
        </w:rPr>
        <w:t xml:space="preserve">Welche Probleme können Kinder in der Schule haben? </w:t>
      </w:r>
      <w:r w:rsidRPr="00242862">
        <w:rPr>
          <w:b/>
          <w:sz w:val="20"/>
          <w:szCs w:val="20"/>
        </w:rPr>
        <w:t xml:space="preserve">Użyj czasownika modalnego </w:t>
      </w:r>
      <w:r w:rsidRPr="003C09DA">
        <w:rPr>
          <w:b/>
          <w:sz w:val="20"/>
          <w:szCs w:val="20"/>
          <w:lang w:val="de-DE"/>
        </w:rPr>
        <w:t>können</w:t>
      </w:r>
      <w:r w:rsidRPr="00242862">
        <w:rPr>
          <w:b/>
          <w:sz w:val="20"/>
          <w:szCs w:val="20"/>
        </w:rPr>
        <w:t>.</w:t>
      </w:r>
    </w:p>
    <w:p w:rsidR="00242862" w:rsidRDefault="00242862" w:rsidP="00242862">
      <w:pPr>
        <w:spacing w:after="0" w:line="240" w:lineRule="auto"/>
        <w:outlineLvl w:val="0"/>
        <w:rPr>
          <w:b/>
          <w:sz w:val="20"/>
          <w:szCs w:val="20"/>
        </w:rPr>
      </w:pPr>
    </w:p>
    <w:p w:rsidR="00242862" w:rsidRPr="00242862" w:rsidRDefault="00242862" w:rsidP="00242862">
      <w:pPr>
        <w:spacing w:after="0" w:line="240" w:lineRule="auto"/>
        <w:outlineLvl w:val="0"/>
        <w:rPr>
          <w:b/>
          <w:sz w:val="20"/>
          <w:szCs w:val="20"/>
          <w:lang w:val="de-DE"/>
        </w:rPr>
      </w:pPr>
      <w:proofErr w:type="spellStart"/>
      <w:r w:rsidRPr="00242862">
        <w:rPr>
          <w:b/>
          <w:sz w:val="20"/>
          <w:szCs w:val="20"/>
          <w:lang w:val="de-DE"/>
        </w:rPr>
        <w:t>Patrz</w:t>
      </w:r>
      <w:proofErr w:type="spellEnd"/>
      <w:r w:rsidRPr="00242862">
        <w:rPr>
          <w:b/>
          <w:sz w:val="20"/>
          <w:szCs w:val="20"/>
          <w:lang w:val="de-DE"/>
        </w:rPr>
        <w:t xml:space="preserve"> </w:t>
      </w:r>
      <w:proofErr w:type="spellStart"/>
      <w:r w:rsidRPr="00242862">
        <w:rPr>
          <w:b/>
          <w:sz w:val="20"/>
          <w:szCs w:val="20"/>
          <w:lang w:val="de-DE"/>
        </w:rPr>
        <w:t>wzór</w:t>
      </w:r>
      <w:proofErr w:type="spellEnd"/>
      <w:r w:rsidRPr="00242862">
        <w:rPr>
          <w:b/>
          <w:sz w:val="20"/>
          <w:szCs w:val="20"/>
          <w:lang w:val="de-DE"/>
        </w:rPr>
        <w:t xml:space="preserve">: </w:t>
      </w:r>
      <w:r w:rsidRPr="00E8629F">
        <w:rPr>
          <w:b/>
          <w:color w:val="7030A0"/>
          <w:sz w:val="20"/>
          <w:szCs w:val="20"/>
          <w:lang w:val="de-DE"/>
        </w:rPr>
        <w:t xml:space="preserve">Sie fühlen sich einsam. Sie können sich einsam fühlen. </w:t>
      </w:r>
    </w:p>
    <w:p w:rsidR="00242862" w:rsidRPr="00E8629F" w:rsidRDefault="00242862" w:rsidP="00242862">
      <w:pPr>
        <w:spacing w:after="0" w:line="240" w:lineRule="auto"/>
        <w:outlineLvl w:val="0"/>
        <w:rPr>
          <w:b/>
          <w:color w:val="7030A0"/>
          <w:sz w:val="20"/>
          <w:szCs w:val="20"/>
          <w:lang w:val="de-DE"/>
        </w:rPr>
      </w:pPr>
    </w:p>
    <w:p w:rsidR="00242862" w:rsidRPr="00E8629F" w:rsidRDefault="00242862" w:rsidP="00242862">
      <w:pPr>
        <w:spacing w:after="0" w:line="240" w:lineRule="auto"/>
        <w:outlineLvl w:val="0"/>
        <w:rPr>
          <w:sz w:val="20"/>
          <w:szCs w:val="20"/>
          <w:lang w:val="de-DE"/>
        </w:rPr>
      </w:pPr>
      <w:r w:rsidRPr="00E8629F">
        <w:rPr>
          <w:sz w:val="20"/>
          <w:szCs w:val="20"/>
          <w:lang w:val="de-DE"/>
        </w:rPr>
        <w:t xml:space="preserve">Sie werden gemobbt. </w:t>
      </w:r>
      <w:r w:rsidR="003C09DA">
        <w:rPr>
          <w:b/>
          <w:color w:val="7030A0"/>
          <w:sz w:val="20"/>
          <w:szCs w:val="20"/>
          <w:lang w:val="de-DE"/>
        </w:rPr>
        <w:t>__________________________________________________________</w:t>
      </w:r>
    </w:p>
    <w:p w:rsidR="00242862" w:rsidRPr="00E8629F" w:rsidRDefault="00242862" w:rsidP="00242862">
      <w:pPr>
        <w:spacing w:after="0" w:line="240" w:lineRule="auto"/>
        <w:outlineLvl w:val="0"/>
        <w:rPr>
          <w:sz w:val="20"/>
          <w:szCs w:val="20"/>
          <w:lang w:val="de-DE"/>
        </w:rPr>
      </w:pPr>
      <w:r w:rsidRPr="00E8629F">
        <w:rPr>
          <w:sz w:val="20"/>
          <w:szCs w:val="20"/>
          <w:lang w:val="de-DE"/>
        </w:rPr>
        <w:t xml:space="preserve">Sie werden überfordert. </w:t>
      </w:r>
      <w:r w:rsidR="003C09DA">
        <w:rPr>
          <w:b/>
          <w:color w:val="7030A0"/>
          <w:sz w:val="20"/>
          <w:szCs w:val="20"/>
          <w:lang w:val="de-DE"/>
        </w:rPr>
        <w:t>__________________________________________________________</w:t>
      </w:r>
    </w:p>
    <w:p w:rsidR="00242862" w:rsidRPr="00E8629F" w:rsidRDefault="00242862" w:rsidP="00242862">
      <w:pPr>
        <w:spacing w:after="0" w:line="240" w:lineRule="auto"/>
        <w:outlineLvl w:val="0"/>
        <w:rPr>
          <w:sz w:val="20"/>
          <w:szCs w:val="20"/>
          <w:lang w:val="de-DE"/>
        </w:rPr>
      </w:pPr>
      <w:r w:rsidRPr="00E8629F">
        <w:rPr>
          <w:sz w:val="20"/>
          <w:szCs w:val="20"/>
          <w:lang w:val="de-DE"/>
        </w:rPr>
        <w:t xml:space="preserve">Ihnen fehlt das Selbstbewusstsein. </w:t>
      </w:r>
      <w:r w:rsidR="003C09DA">
        <w:rPr>
          <w:b/>
          <w:color w:val="7030A0"/>
          <w:sz w:val="20"/>
          <w:szCs w:val="20"/>
          <w:lang w:val="de-DE"/>
        </w:rPr>
        <w:t>__________________________________________________________</w:t>
      </w:r>
    </w:p>
    <w:p w:rsidR="00242862" w:rsidRPr="00E8629F" w:rsidRDefault="00242862" w:rsidP="00242862">
      <w:pPr>
        <w:spacing w:after="0" w:line="240" w:lineRule="auto"/>
        <w:outlineLvl w:val="0"/>
        <w:rPr>
          <w:sz w:val="20"/>
          <w:szCs w:val="20"/>
          <w:lang w:val="de-DE"/>
        </w:rPr>
      </w:pPr>
      <w:r w:rsidRPr="00E8629F">
        <w:rPr>
          <w:sz w:val="20"/>
          <w:szCs w:val="20"/>
          <w:lang w:val="de-DE"/>
        </w:rPr>
        <w:t xml:space="preserve">Sie kriegen familiäre Probleme nicht in Griff. </w:t>
      </w:r>
      <w:r w:rsidR="003C09DA">
        <w:rPr>
          <w:b/>
          <w:color w:val="7030A0"/>
          <w:sz w:val="20"/>
          <w:szCs w:val="20"/>
          <w:lang w:val="de-DE"/>
        </w:rPr>
        <w:t>____________________________________________________</w:t>
      </w:r>
    </w:p>
    <w:p w:rsidR="00242862" w:rsidRPr="00E8629F" w:rsidRDefault="00242862" w:rsidP="00242862">
      <w:pPr>
        <w:spacing w:after="0" w:line="240" w:lineRule="auto"/>
        <w:outlineLvl w:val="0"/>
        <w:rPr>
          <w:sz w:val="20"/>
          <w:szCs w:val="20"/>
          <w:lang w:val="de-DE"/>
        </w:rPr>
      </w:pPr>
      <w:r w:rsidRPr="00E8629F">
        <w:rPr>
          <w:sz w:val="20"/>
          <w:szCs w:val="20"/>
          <w:lang w:val="de-DE"/>
        </w:rPr>
        <w:t xml:space="preserve">Sie kommen mit den Lehrern nicht zurecht. </w:t>
      </w:r>
      <w:r w:rsidR="003C09DA">
        <w:rPr>
          <w:b/>
          <w:color w:val="7030A0"/>
          <w:sz w:val="20"/>
          <w:szCs w:val="20"/>
          <w:lang w:val="de-DE"/>
        </w:rPr>
        <w:t>_____________________________________________________</w:t>
      </w:r>
    </w:p>
    <w:p w:rsidR="00242862" w:rsidRPr="00E8629F" w:rsidRDefault="00242862" w:rsidP="00242862">
      <w:pPr>
        <w:spacing w:after="0" w:line="240" w:lineRule="auto"/>
        <w:outlineLvl w:val="0"/>
        <w:rPr>
          <w:sz w:val="20"/>
          <w:szCs w:val="20"/>
          <w:lang w:val="de-DE"/>
        </w:rPr>
      </w:pPr>
    </w:p>
    <w:p w:rsidR="00242862" w:rsidRPr="00242862" w:rsidRDefault="00242862" w:rsidP="00242862">
      <w:pPr>
        <w:pStyle w:val="Akapitzlist"/>
        <w:numPr>
          <w:ilvl w:val="0"/>
          <w:numId w:val="1"/>
        </w:numPr>
        <w:spacing w:after="0" w:line="240" w:lineRule="auto"/>
        <w:outlineLvl w:val="0"/>
        <w:rPr>
          <w:b/>
          <w:sz w:val="20"/>
          <w:szCs w:val="20"/>
          <w:lang w:val="de-DE"/>
        </w:rPr>
      </w:pPr>
      <w:r w:rsidRPr="00242862">
        <w:rPr>
          <w:b/>
          <w:sz w:val="20"/>
          <w:szCs w:val="20"/>
          <w:lang w:val="de-DE"/>
        </w:rPr>
        <w:t xml:space="preserve">Warum haben Kinder Probleme in der Schule? </w:t>
      </w:r>
      <w:proofErr w:type="spellStart"/>
      <w:r w:rsidRPr="00242862">
        <w:rPr>
          <w:b/>
          <w:sz w:val="20"/>
          <w:szCs w:val="20"/>
          <w:lang w:val="de-DE"/>
        </w:rPr>
        <w:t>Patrz</w:t>
      </w:r>
      <w:proofErr w:type="spellEnd"/>
      <w:r w:rsidRPr="00242862">
        <w:rPr>
          <w:b/>
          <w:sz w:val="20"/>
          <w:szCs w:val="20"/>
          <w:lang w:val="de-DE"/>
        </w:rPr>
        <w:t xml:space="preserve"> </w:t>
      </w:r>
      <w:proofErr w:type="spellStart"/>
      <w:r w:rsidRPr="00242862">
        <w:rPr>
          <w:b/>
          <w:sz w:val="20"/>
          <w:szCs w:val="20"/>
          <w:lang w:val="de-DE"/>
        </w:rPr>
        <w:t>wzór</w:t>
      </w:r>
      <w:proofErr w:type="spellEnd"/>
      <w:r>
        <w:rPr>
          <w:b/>
          <w:sz w:val="20"/>
          <w:szCs w:val="20"/>
          <w:lang w:val="de-DE"/>
        </w:rPr>
        <w:t>:</w:t>
      </w:r>
    </w:p>
    <w:p w:rsidR="00242862" w:rsidRPr="002B1D8E" w:rsidRDefault="00242862" w:rsidP="00242862">
      <w:pPr>
        <w:spacing w:after="0" w:line="240" w:lineRule="auto"/>
        <w:outlineLvl w:val="0"/>
        <w:rPr>
          <w:color w:val="7030A0"/>
          <w:sz w:val="20"/>
          <w:szCs w:val="20"/>
          <w:lang w:val="de-DE"/>
        </w:rPr>
      </w:pPr>
    </w:p>
    <w:p w:rsidR="00242862" w:rsidRPr="002B1D8E" w:rsidRDefault="00242862" w:rsidP="00242862">
      <w:pPr>
        <w:spacing w:after="0" w:line="240" w:lineRule="auto"/>
        <w:outlineLvl w:val="0"/>
        <w:rPr>
          <w:b/>
          <w:color w:val="7030A0"/>
          <w:sz w:val="20"/>
          <w:szCs w:val="20"/>
          <w:lang w:val="de-DE"/>
        </w:rPr>
      </w:pPr>
      <w:r w:rsidRPr="002B1D8E">
        <w:rPr>
          <w:b/>
          <w:color w:val="7030A0"/>
          <w:sz w:val="20"/>
          <w:szCs w:val="20"/>
          <w:lang w:val="de-DE"/>
        </w:rPr>
        <w:t>Sie schwänzen die Schule. Die Kinder haben Probleme, weil Sie die Schule schwänzen.</w:t>
      </w:r>
    </w:p>
    <w:p w:rsidR="002A2C10" w:rsidRPr="002A2C10" w:rsidRDefault="003C09DA" w:rsidP="002A2C10">
      <w:pPr>
        <w:pStyle w:val="Akapitzlist"/>
        <w:numPr>
          <w:ilvl w:val="0"/>
          <w:numId w:val="2"/>
        </w:numPr>
        <w:spacing w:after="0" w:line="240" w:lineRule="auto"/>
        <w:outlineLvl w:val="0"/>
        <w:rPr>
          <w:sz w:val="20"/>
          <w:szCs w:val="20"/>
          <w:lang w:val="de-DE"/>
        </w:rPr>
      </w:pPr>
      <w:r w:rsidRPr="002A2C10">
        <w:rPr>
          <w:sz w:val="20"/>
          <w:szCs w:val="20"/>
          <w:lang w:val="de-DE"/>
        </w:rPr>
        <w:t xml:space="preserve">Sie haben Angst vor Zensuren. </w:t>
      </w:r>
    </w:p>
    <w:p w:rsidR="002A2C10" w:rsidRPr="002A2C10" w:rsidRDefault="002A2C10" w:rsidP="002A2C10">
      <w:pPr>
        <w:pStyle w:val="Akapitzlist"/>
        <w:numPr>
          <w:ilvl w:val="0"/>
          <w:numId w:val="2"/>
        </w:numPr>
        <w:spacing w:after="0" w:line="240" w:lineRule="auto"/>
        <w:outlineLvl w:val="0"/>
        <w:rPr>
          <w:sz w:val="20"/>
          <w:szCs w:val="20"/>
          <w:lang w:val="de-DE"/>
        </w:rPr>
      </w:pPr>
      <w:r w:rsidRPr="002A2C10">
        <w:rPr>
          <w:sz w:val="20"/>
          <w:szCs w:val="20"/>
          <w:lang w:val="de-DE"/>
        </w:rPr>
        <w:t xml:space="preserve">Sie bekommen schlechte Noten. </w:t>
      </w:r>
    </w:p>
    <w:p w:rsidR="002A2C10" w:rsidRPr="002A2C10" w:rsidRDefault="002A2C10" w:rsidP="002A2C10">
      <w:pPr>
        <w:pStyle w:val="Akapitzlist"/>
        <w:numPr>
          <w:ilvl w:val="0"/>
          <w:numId w:val="2"/>
        </w:numPr>
        <w:spacing w:after="0" w:line="240" w:lineRule="auto"/>
        <w:outlineLvl w:val="0"/>
        <w:rPr>
          <w:sz w:val="20"/>
          <w:szCs w:val="20"/>
          <w:lang w:val="de-DE"/>
        </w:rPr>
      </w:pPr>
      <w:r w:rsidRPr="002A2C10">
        <w:rPr>
          <w:sz w:val="20"/>
          <w:szCs w:val="20"/>
          <w:lang w:val="de-DE"/>
        </w:rPr>
        <w:t xml:space="preserve">Sie fühlen sich in der Klassengemeinschaft nicht wohl. </w:t>
      </w:r>
    </w:p>
    <w:p w:rsidR="002A2C10" w:rsidRPr="002A2C10" w:rsidRDefault="002A2C10" w:rsidP="002A2C10">
      <w:pPr>
        <w:pStyle w:val="Akapitzlist"/>
        <w:numPr>
          <w:ilvl w:val="0"/>
          <w:numId w:val="2"/>
        </w:numPr>
        <w:spacing w:after="0" w:line="240" w:lineRule="auto"/>
        <w:outlineLvl w:val="0"/>
        <w:rPr>
          <w:sz w:val="20"/>
          <w:szCs w:val="20"/>
          <w:lang w:val="de-DE"/>
        </w:rPr>
      </w:pPr>
      <w:r w:rsidRPr="002A2C10">
        <w:rPr>
          <w:sz w:val="20"/>
          <w:szCs w:val="20"/>
          <w:lang w:val="de-DE"/>
        </w:rPr>
        <w:t xml:space="preserve">Sie konzentrieren sich nicht beim Lernen. </w:t>
      </w:r>
    </w:p>
    <w:p w:rsidR="002A2C10" w:rsidRPr="002A2C10" w:rsidRDefault="002A2C10" w:rsidP="002A2C10">
      <w:pPr>
        <w:pStyle w:val="Akapitzlist"/>
        <w:numPr>
          <w:ilvl w:val="0"/>
          <w:numId w:val="2"/>
        </w:numPr>
        <w:spacing w:after="0" w:line="240" w:lineRule="auto"/>
        <w:outlineLvl w:val="0"/>
        <w:rPr>
          <w:sz w:val="20"/>
          <w:szCs w:val="20"/>
          <w:lang w:val="de-DE"/>
        </w:rPr>
      </w:pPr>
      <w:r w:rsidRPr="002A2C10">
        <w:rPr>
          <w:sz w:val="20"/>
          <w:szCs w:val="20"/>
          <w:lang w:val="de-DE"/>
        </w:rPr>
        <w:t xml:space="preserve">Sie schließen sich einem falschen Freundeskreis an. </w:t>
      </w:r>
    </w:p>
    <w:p w:rsidR="002A2C10" w:rsidRPr="00E8629F" w:rsidRDefault="002A2C10" w:rsidP="002A2C10">
      <w:pPr>
        <w:spacing w:after="0" w:line="240" w:lineRule="auto"/>
        <w:outlineLvl w:val="0"/>
        <w:rPr>
          <w:sz w:val="20"/>
          <w:szCs w:val="20"/>
          <w:lang w:val="de-DE"/>
        </w:rPr>
      </w:pPr>
    </w:p>
    <w:p w:rsidR="003C09DA" w:rsidRDefault="003C09DA" w:rsidP="00242862">
      <w:pPr>
        <w:spacing w:after="0" w:line="240" w:lineRule="auto"/>
        <w:outlineLvl w:val="0"/>
        <w:rPr>
          <w:sz w:val="20"/>
          <w:szCs w:val="20"/>
          <w:lang w:val="de-DE"/>
        </w:rPr>
      </w:pPr>
      <w:r w:rsidRPr="00E8629F">
        <w:rPr>
          <w:sz w:val="20"/>
          <w:szCs w:val="20"/>
          <w:lang w:val="de-DE"/>
        </w:rPr>
        <w:t xml:space="preserve">Die Kinder haben Probleme, </w:t>
      </w:r>
      <w:r w:rsidR="002A2C10">
        <w:rPr>
          <w:sz w:val="20"/>
          <w:szCs w:val="20"/>
          <w:lang w:val="de-DE"/>
        </w:rPr>
        <w:t>weil ...</w:t>
      </w:r>
    </w:p>
    <w:p w:rsidR="002A2C10" w:rsidRDefault="002A2C10" w:rsidP="00242862">
      <w:pPr>
        <w:spacing w:after="0" w:line="240" w:lineRule="auto"/>
        <w:outlineLvl w:val="0"/>
        <w:rPr>
          <w:sz w:val="20"/>
          <w:szCs w:val="20"/>
          <w:lang w:val="de-DE"/>
        </w:rPr>
      </w:pPr>
    </w:p>
    <w:p w:rsidR="00242862" w:rsidRPr="002A2C10" w:rsidRDefault="002A2C10" w:rsidP="002A2C10">
      <w:pPr>
        <w:pStyle w:val="Akapitzlist"/>
        <w:numPr>
          <w:ilvl w:val="0"/>
          <w:numId w:val="3"/>
        </w:numPr>
        <w:spacing w:after="0" w:line="240" w:lineRule="auto"/>
        <w:outlineLvl w:val="0"/>
        <w:rPr>
          <w:rFonts w:eastAsia="Times New Roman" w:cs="Times New Roman"/>
          <w:b/>
          <w:bCs/>
          <w:kern w:val="36"/>
          <w:sz w:val="20"/>
          <w:szCs w:val="20"/>
          <w:lang w:val="de-DE" w:eastAsia="pl-PL"/>
        </w:rPr>
      </w:pPr>
      <w:r w:rsidRPr="002A2C10">
        <w:rPr>
          <w:rFonts w:eastAsia="Times New Roman" w:cs="Times New Roman"/>
          <w:b/>
          <w:bCs/>
          <w:kern w:val="36"/>
          <w:sz w:val="20"/>
          <w:szCs w:val="20"/>
          <w:lang w:val="de-DE" w:eastAsia="pl-PL"/>
        </w:rPr>
        <w:softHyphen/>
      </w:r>
      <w:r w:rsidRPr="002A2C10">
        <w:rPr>
          <w:rFonts w:eastAsia="Times New Roman" w:cs="Times New Roman"/>
          <w:b/>
          <w:bCs/>
          <w:kern w:val="36"/>
          <w:sz w:val="20"/>
          <w:szCs w:val="20"/>
          <w:lang w:val="de-DE" w:eastAsia="pl-PL"/>
        </w:rPr>
        <w:softHyphen/>
      </w:r>
      <w:r w:rsidRPr="002A2C10">
        <w:rPr>
          <w:rFonts w:eastAsia="Times New Roman" w:cs="Times New Roman"/>
          <w:b/>
          <w:bCs/>
          <w:kern w:val="36"/>
          <w:sz w:val="20"/>
          <w:szCs w:val="20"/>
          <w:lang w:val="de-DE" w:eastAsia="pl-PL"/>
        </w:rPr>
        <w:softHyphen/>
      </w:r>
      <w:r w:rsidRPr="002A2C10">
        <w:rPr>
          <w:rFonts w:eastAsia="Times New Roman" w:cs="Times New Roman"/>
          <w:b/>
          <w:bCs/>
          <w:kern w:val="36"/>
          <w:sz w:val="20"/>
          <w:szCs w:val="20"/>
          <w:lang w:val="de-DE" w:eastAsia="pl-PL"/>
        </w:rPr>
        <w:softHyphen/>
      </w:r>
      <w:r w:rsidRPr="002A2C10">
        <w:rPr>
          <w:rFonts w:eastAsia="Times New Roman" w:cs="Times New Roman"/>
          <w:b/>
          <w:bCs/>
          <w:kern w:val="36"/>
          <w:sz w:val="20"/>
          <w:szCs w:val="20"/>
          <w:lang w:val="de-DE" w:eastAsia="pl-PL"/>
        </w:rPr>
        <w:softHyphen/>
      </w:r>
      <w:r w:rsidRPr="002A2C10">
        <w:rPr>
          <w:rFonts w:eastAsia="Times New Roman" w:cs="Times New Roman"/>
          <w:b/>
          <w:bCs/>
          <w:kern w:val="36"/>
          <w:sz w:val="20"/>
          <w:szCs w:val="20"/>
          <w:lang w:val="de-DE" w:eastAsia="pl-PL"/>
        </w:rPr>
        <w:softHyphen/>
      </w:r>
      <w:r w:rsidRPr="002A2C10">
        <w:rPr>
          <w:rFonts w:eastAsia="Times New Roman" w:cs="Times New Roman"/>
          <w:b/>
          <w:bCs/>
          <w:kern w:val="36"/>
          <w:sz w:val="20"/>
          <w:szCs w:val="20"/>
          <w:lang w:val="de-DE" w:eastAsia="pl-PL"/>
        </w:rPr>
        <w:softHyphen/>
      </w:r>
      <w:r w:rsidRPr="002A2C10">
        <w:rPr>
          <w:rFonts w:eastAsia="Times New Roman" w:cs="Times New Roman"/>
          <w:b/>
          <w:bCs/>
          <w:kern w:val="36"/>
          <w:sz w:val="20"/>
          <w:szCs w:val="20"/>
          <w:lang w:val="de-DE" w:eastAsia="pl-PL"/>
        </w:rPr>
        <w:softHyphen/>
      </w:r>
      <w:r w:rsidRPr="002A2C10">
        <w:rPr>
          <w:rFonts w:eastAsia="Times New Roman" w:cs="Times New Roman"/>
          <w:b/>
          <w:bCs/>
          <w:kern w:val="36"/>
          <w:sz w:val="20"/>
          <w:szCs w:val="20"/>
          <w:lang w:val="de-DE" w:eastAsia="pl-PL"/>
        </w:rPr>
        <w:softHyphen/>
      </w:r>
      <w:r w:rsidRPr="002A2C10">
        <w:rPr>
          <w:rFonts w:eastAsia="Times New Roman" w:cs="Times New Roman"/>
          <w:b/>
          <w:bCs/>
          <w:kern w:val="36"/>
          <w:sz w:val="20"/>
          <w:szCs w:val="20"/>
          <w:lang w:val="de-DE" w:eastAsia="pl-PL"/>
        </w:rPr>
        <w:softHyphen/>
      </w:r>
      <w:r w:rsidRPr="002A2C10">
        <w:rPr>
          <w:rFonts w:eastAsia="Times New Roman" w:cs="Times New Roman"/>
          <w:b/>
          <w:bCs/>
          <w:kern w:val="36"/>
          <w:sz w:val="20"/>
          <w:szCs w:val="20"/>
          <w:lang w:val="de-DE" w:eastAsia="pl-PL"/>
        </w:rPr>
        <w:softHyphen/>
      </w:r>
      <w:r w:rsidRPr="002A2C10">
        <w:rPr>
          <w:rFonts w:eastAsia="Times New Roman" w:cs="Times New Roman"/>
          <w:b/>
          <w:bCs/>
          <w:kern w:val="36"/>
          <w:sz w:val="20"/>
          <w:szCs w:val="20"/>
          <w:lang w:val="de-DE" w:eastAsia="pl-PL"/>
        </w:rPr>
        <w:softHyphen/>
      </w:r>
      <w:r w:rsidRPr="002A2C10">
        <w:rPr>
          <w:rFonts w:eastAsia="Times New Roman" w:cs="Times New Roman"/>
          <w:b/>
          <w:bCs/>
          <w:kern w:val="36"/>
          <w:sz w:val="20"/>
          <w:szCs w:val="20"/>
          <w:lang w:val="de-DE" w:eastAsia="pl-PL"/>
        </w:rPr>
        <w:softHyphen/>
        <w:t>_____________________________________________________________</w:t>
      </w:r>
    </w:p>
    <w:p w:rsidR="00242862" w:rsidRPr="002A2C10" w:rsidRDefault="002A2C10" w:rsidP="002A2C10">
      <w:pPr>
        <w:pStyle w:val="Akapitzlist"/>
        <w:numPr>
          <w:ilvl w:val="0"/>
          <w:numId w:val="3"/>
        </w:numPr>
        <w:spacing w:after="0" w:line="240" w:lineRule="auto"/>
        <w:outlineLvl w:val="0"/>
        <w:rPr>
          <w:rFonts w:eastAsia="Times New Roman" w:cs="Times New Roman"/>
          <w:b/>
          <w:bCs/>
          <w:kern w:val="36"/>
          <w:sz w:val="20"/>
          <w:szCs w:val="20"/>
          <w:lang w:val="de-DE" w:eastAsia="pl-PL"/>
        </w:rPr>
      </w:pPr>
      <w:r w:rsidRPr="002A2C10">
        <w:rPr>
          <w:rFonts w:eastAsia="Times New Roman" w:cs="Times New Roman"/>
          <w:b/>
          <w:bCs/>
          <w:kern w:val="36"/>
          <w:sz w:val="20"/>
          <w:szCs w:val="20"/>
          <w:lang w:val="de-DE" w:eastAsia="pl-PL"/>
        </w:rPr>
        <w:t>_____________________________________________________________</w:t>
      </w:r>
    </w:p>
    <w:p w:rsidR="002A2C10" w:rsidRPr="002A2C10" w:rsidRDefault="002A2C10" w:rsidP="002A2C10">
      <w:pPr>
        <w:pStyle w:val="Akapitzlist"/>
        <w:numPr>
          <w:ilvl w:val="0"/>
          <w:numId w:val="3"/>
        </w:numPr>
        <w:spacing w:after="0" w:line="240" w:lineRule="auto"/>
        <w:outlineLvl w:val="0"/>
        <w:rPr>
          <w:rFonts w:eastAsia="Times New Roman" w:cs="Times New Roman"/>
          <w:b/>
          <w:bCs/>
          <w:kern w:val="36"/>
          <w:sz w:val="20"/>
          <w:szCs w:val="20"/>
          <w:lang w:val="de-DE" w:eastAsia="pl-PL"/>
        </w:rPr>
      </w:pPr>
      <w:r w:rsidRPr="002A2C10">
        <w:rPr>
          <w:rFonts w:eastAsia="Times New Roman" w:cs="Times New Roman"/>
          <w:b/>
          <w:bCs/>
          <w:kern w:val="36"/>
          <w:sz w:val="20"/>
          <w:szCs w:val="20"/>
          <w:lang w:val="de-DE" w:eastAsia="pl-PL"/>
        </w:rPr>
        <w:t>_____________________________________________________________</w:t>
      </w:r>
    </w:p>
    <w:p w:rsidR="002A2C10" w:rsidRPr="002A2C10" w:rsidRDefault="002A2C10" w:rsidP="002A2C10">
      <w:pPr>
        <w:pStyle w:val="Akapitzlist"/>
        <w:numPr>
          <w:ilvl w:val="0"/>
          <w:numId w:val="3"/>
        </w:numPr>
        <w:spacing w:after="0" w:line="240" w:lineRule="auto"/>
        <w:outlineLvl w:val="0"/>
        <w:rPr>
          <w:rFonts w:eastAsia="Times New Roman" w:cs="Times New Roman"/>
          <w:b/>
          <w:bCs/>
          <w:kern w:val="36"/>
          <w:sz w:val="20"/>
          <w:szCs w:val="20"/>
          <w:lang w:val="de-DE" w:eastAsia="pl-PL"/>
        </w:rPr>
      </w:pPr>
      <w:r w:rsidRPr="002A2C10">
        <w:rPr>
          <w:rFonts w:eastAsia="Times New Roman" w:cs="Times New Roman"/>
          <w:b/>
          <w:bCs/>
          <w:kern w:val="36"/>
          <w:sz w:val="20"/>
          <w:szCs w:val="20"/>
          <w:lang w:val="de-DE" w:eastAsia="pl-PL"/>
        </w:rPr>
        <w:t>_____________________________________________________________</w:t>
      </w:r>
    </w:p>
    <w:p w:rsidR="002A2C10" w:rsidRPr="002A2C10" w:rsidRDefault="002A2C10" w:rsidP="002A2C10">
      <w:pPr>
        <w:pStyle w:val="Akapitzlist"/>
        <w:numPr>
          <w:ilvl w:val="0"/>
          <w:numId w:val="3"/>
        </w:numPr>
        <w:spacing w:after="0" w:line="240" w:lineRule="auto"/>
        <w:outlineLvl w:val="0"/>
        <w:rPr>
          <w:rFonts w:eastAsia="Times New Roman" w:cs="Times New Roman"/>
          <w:b/>
          <w:bCs/>
          <w:kern w:val="36"/>
          <w:sz w:val="20"/>
          <w:szCs w:val="20"/>
          <w:lang w:val="de-DE" w:eastAsia="pl-PL"/>
        </w:rPr>
      </w:pPr>
      <w:r w:rsidRPr="002A2C10">
        <w:rPr>
          <w:rFonts w:eastAsia="Times New Roman" w:cs="Times New Roman"/>
          <w:b/>
          <w:bCs/>
          <w:kern w:val="36"/>
          <w:sz w:val="20"/>
          <w:szCs w:val="20"/>
          <w:lang w:val="de-DE" w:eastAsia="pl-PL"/>
        </w:rPr>
        <w:t>_____________________________________________________________</w:t>
      </w:r>
    </w:p>
    <w:p w:rsidR="002A2C10" w:rsidRPr="00E8629F" w:rsidRDefault="002A2C10" w:rsidP="00242862">
      <w:pPr>
        <w:spacing w:after="0" w:line="240" w:lineRule="auto"/>
        <w:outlineLvl w:val="0"/>
        <w:rPr>
          <w:rFonts w:eastAsia="Times New Roman" w:cs="Times New Roman"/>
          <w:b/>
          <w:bCs/>
          <w:kern w:val="36"/>
          <w:sz w:val="20"/>
          <w:szCs w:val="20"/>
          <w:lang w:val="de-DE" w:eastAsia="pl-PL"/>
        </w:rPr>
      </w:pPr>
    </w:p>
    <w:p w:rsidR="00242862" w:rsidRPr="00242862" w:rsidRDefault="00242862" w:rsidP="00242862">
      <w:pPr>
        <w:pStyle w:val="Akapitzlist"/>
        <w:numPr>
          <w:ilvl w:val="0"/>
          <w:numId w:val="1"/>
        </w:numPr>
        <w:spacing w:after="0" w:line="240" w:lineRule="auto"/>
        <w:outlineLvl w:val="0"/>
        <w:rPr>
          <w:rFonts w:eastAsia="Times New Roman" w:cs="Times New Roman"/>
          <w:b/>
          <w:bCs/>
          <w:kern w:val="36"/>
          <w:sz w:val="20"/>
          <w:szCs w:val="20"/>
          <w:lang w:eastAsia="pl-PL"/>
        </w:rPr>
      </w:pPr>
      <w:r w:rsidRPr="00242862">
        <w:rPr>
          <w:rFonts w:eastAsia="Times New Roman" w:cs="Times New Roman"/>
          <w:b/>
          <w:bCs/>
          <w:kern w:val="36"/>
          <w:sz w:val="20"/>
          <w:szCs w:val="20"/>
          <w:lang w:eastAsia="pl-PL"/>
        </w:rPr>
        <w:t xml:space="preserve">Uzupełnij luki w zdaniach, zgodnie z tłumaczeniem. </w:t>
      </w:r>
    </w:p>
    <w:p w:rsidR="00242862" w:rsidRPr="00D0424F" w:rsidRDefault="00242862" w:rsidP="00242862">
      <w:pPr>
        <w:spacing w:after="0" w:line="240" w:lineRule="auto"/>
        <w:outlineLvl w:val="0"/>
        <w:rPr>
          <w:rFonts w:eastAsia="Times New Roman" w:cs="Times New Roman"/>
          <w:b/>
          <w:bCs/>
          <w:kern w:val="36"/>
          <w:sz w:val="20"/>
          <w:szCs w:val="20"/>
          <w:lang w:eastAsia="pl-PL"/>
        </w:rPr>
      </w:pPr>
    </w:p>
    <w:p w:rsidR="00242862" w:rsidRPr="00D0424F" w:rsidRDefault="00242862" w:rsidP="00242862">
      <w:pPr>
        <w:spacing w:after="0" w:line="360" w:lineRule="auto"/>
        <w:outlineLvl w:val="0"/>
        <w:rPr>
          <w:rFonts w:eastAsia="Times New Roman" w:cs="Times New Roman"/>
          <w:bCs/>
          <w:kern w:val="36"/>
          <w:sz w:val="20"/>
          <w:szCs w:val="20"/>
          <w:lang w:eastAsia="pl-PL"/>
        </w:rPr>
      </w:pPr>
      <w:r>
        <w:rPr>
          <w:rFonts w:eastAsia="Times New Roman" w:cs="Times New Roman"/>
          <w:bCs/>
          <w:kern w:val="36"/>
          <w:sz w:val="20"/>
          <w:szCs w:val="20"/>
          <w:lang w:eastAsia="pl-PL"/>
        </w:rPr>
        <w:t xml:space="preserve">Rozmawiam z moim dzieckiem, żeby rozpoznać jego problemy. </w:t>
      </w:r>
    </w:p>
    <w:p w:rsidR="00242862" w:rsidRPr="007163A8" w:rsidRDefault="00242862" w:rsidP="00242862">
      <w:pPr>
        <w:spacing w:after="0" w:line="360" w:lineRule="auto"/>
        <w:outlineLvl w:val="0"/>
        <w:rPr>
          <w:rFonts w:eastAsia="Times New Roman" w:cs="Times New Roman"/>
          <w:bCs/>
          <w:kern w:val="36"/>
          <w:sz w:val="20"/>
          <w:szCs w:val="20"/>
          <w:lang w:val="de-DE" w:eastAsia="pl-PL"/>
        </w:rPr>
      </w:pPr>
      <w:r w:rsidRPr="007163A8">
        <w:rPr>
          <w:rFonts w:eastAsia="Times New Roman" w:cs="Times New Roman"/>
          <w:bCs/>
          <w:kern w:val="36"/>
          <w:sz w:val="20"/>
          <w:szCs w:val="20"/>
          <w:lang w:val="de-DE" w:eastAsia="pl-PL"/>
        </w:rPr>
        <w:t xml:space="preserve">Ich spreche </w:t>
      </w:r>
      <w:r w:rsidR="002A2C10">
        <w:rPr>
          <w:rFonts w:eastAsia="Times New Roman" w:cs="Times New Roman"/>
          <w:bCs/>
          <w:kern w:val="36"/>
          <w:sz w:val="20"/>
          <w:szCs w:val="20"/>
          <w:u w:val="single"/>
          <w:lang w:val="de-DE" w:eastAsia="pl-PL"/>
        </w:rPr>
        <w:t xml:space="preserve">                      </w:t>
      </w:r>
      <w:r w:rsidR="002A2C10" w:rsidRPr="002A2C10">
        <w:rPr>
          <w:rFonts w:eastAsia="Times New Roman" w:cs="Times New Roman"/>
          <w:bCs/>
          <w:kern w:val="36"/>
          <w:sz w:val="20"/>
          <w:szCs w:val="20"/>
          <w:lang w:val="de-DE" w:eastAsia="pl-PL"/>
        </w:rPr>
        <w:t xml:space="preserve">  </w:t>
      </w:r>
      <w:r w:rsidR="002A2C10">
        <w:rPr>
          <w:rFonts w:eastAsia="Times New Roman" w:cs="Times New Roman"/>
          <w:bCs/>
          <w:kern w:val="36"/>
          <w:sz w:val="20"/>
          <w:szCs w:val="20"/>
          <w:u w:val="single"/>
          <w:lang w:val="de-DE" w:eastAsia="pl-PL"/>
        </w:rPr>
        <w:t xml:space="preserve">                      </w:t>
      </w:r>
      <w:r w:rsidRPr="007163A8">
        <w:rPr>
          <w:rFonts w:eastAsia="Times New Roman" w:cs="Times New Roman"/>
          <w:bCs/>
          <w:kern w:val="36"/>
          <w:sz w:val="20"/>
          <w:szCs w:val="20"/>
          <w:lang w:val="de-DE" w:eastAsia="pl-PL"/>
        </w:rPr>
        <w:t xml:space="preserve">Kind, </w:t>
      </w:r>
      <w:r w:rsidR="002A2C10">
        <w:rPr>
          <w:rFonts w:eastAsia="Times New Roman" w:cs="Times New Roman"/>
          <w:bCs/>
          <w:kern w:val="36"/>
          <w:sz w:val="20"/>
          <w:szCs w:val="20"/>
          <w:u w:val="single"/>
          <w:lang w:val="de-DE" w:eastAsia="pl-PL"/>
        </w:rPr>
        <w:t xml:space="preserve">              </w:t>
      </w:r>
      <w:r w:rsidR="002A2C10" w:rsidRPr="002A2C10">
        <w:rPr>
          <w:rFonts w:eastAsia="Times New Roman" w:cs="Times New Roman"/>
          <w:bCs/>
          <w:kern w:val="36"/>
          <w:sz w:val="20"/>
          <w:szCs w:val="20"/>
          <w:lang w:val="de-DE" w:eastAsia="pl-PL"/>
        </w:rPr>
        <w:t xml:space="preserve"> </w:t>
      </w:r>
      <w:r w:rsidRPr="007163A8">
        <w:rPr>
          <w:rFonts w:eastAsia="Times New Roman" w:cs="Times New Roman"/>
          <w:bCs/>
          <w:kern w:val="36"/>
          <w:sz w:val="20"/>
          <w:szCs w:val="20"/>
          <w:lang w:val="de-DE" w:eastAsia="pl-PL"/>
        </w:rPr>
        <w:t xml:space="preserve">seine Probleme </w:t>
      </w:r>
      <w:r w:rsidR="002A2C10">
        <w:rPr>
          <w:rFonts w:eastAsia="Times New Roman" w:cs="Times New Roman"/>
          <w:bCs/>
          <w:kern w:val="36"/>
          <w:sz w:val="20"/>
          <w:szCs w:val="20"/>
          <w:u w:val="single"/>
          <w:lang w:val="de-DE" w:eastAsia="pl-PL"/>
        </w:rPr>
        <w:t xml:space="preserve">                </w:t>
      </w:r>
      <w:r w:rsidR="002A2C10" w:rsidRPr="002A2C10">
        <w:rPr>
          <w:rFonts w:eastAsia="Times New Roman" w:cs="Times New Roman"/>
          <w:bCs/>
          <w:kern w:val="36"/>
          <w:sz w:val="20"/>
          <w:szCs w:val="20"/>
          <w:lang w:val="de-DE" w:eastAsia="pl-PL"/>
        </w:rPr>
        <w:t xml:space="preserve"> </w:t>
      </w:r>
      <w:r w:rsidRPr="007163A8">
        <w:rPr>
          <w:rFonts w:eastAsia="Times New Roman" w:cs="Times New Roman"/>
          <w:bCs/>
          <w:kern w:val="36"/>
          <w:sz w:val="20"/>
          <w:szCs w:val="20"/>
          <w:lang w:val="de-DE" w:eastAsia="pl-PL"/>
        </w:rPr>
        <w:t>erkennen.</w:t>
      </w:r>
    </w:p>
    <w:p w:rsidR="00242862" w:rsidRPr="00D0424F" w:rsidRDefault="00242862" w:rsidP="00242862">
      <w:pPr>
        <w:spacing w:after="0" w:line="360" w:lineRule="auto"/>
        <w:outlineLvl w:val="0"/>
        <w:rPr>
          <w:rFonts w:eastAsia="Times New Roman" w:cs="Times New Roman"/>
          <w:bCs/>
          <w:kern w:val="36"/>
          <w:sz w:val="20"/>
          <w:szCs w:val="20"/>
          <w:lang w:eastAsia="pl-PL"/>
        </w:rPr>
      </w:pPr>
      <w:r w:rsidRPr="00D0424F">
        <w:rPr>
          <w:rFonts w:eastAsia="Times New Roman" w:cs="Times New Roman"/>
          <w:bCs/>
          <w:kern w:val="36"/>
          <w:sz w:val="20"/>
          <w:szCs w:val="20"/>
          <w:lang w:eastAsia="pl-PL"/>
        </w:rPr>
        <w:t>Poradzę się psychologa, żeby uporać sie szybko z probl</w:t>
      </w:r>
      <w:r>
        <w:rPr>
          <w:rFonts w:eastAsia="Times New Roman" w:cs="Times New Roman"/>
          <w:bCs/>
          <w:kern w:val="36"/>
          <w:sz w:val="20"/>
          <w:szCs w:val="20"/>
          <w:lang w:eastAsia="pl-PL"/>
        </w:rPr>
        <w:t xml:space="preserve">emami. </w:t>
      </w:r>
    </w:p>
    <w:p w:rsidR="00242862" w:rsidRPr="007163A8" w:rsidRDefault="00242862" w:rsidP="00242862">
      <w:pPr>
        <w:spacing w:after="0" w:line="360" w:lineRule="auto"/>
        <w:outlineLvl w:val="0"/>
        <w:rPr>
          <w:rFonts w:eastAsia="Times New Roman" w:cs="Times New Roman"/>
          <w:bCs/>
          <w:kern w:val="36"/>
          <w:sz w:val="20"/>
          <w:szCs w:val="20"/>
          <w:lang w:val="de-DE" w:eastAsia="pl-PL"/>
        </w:rPr>
      </w:pPr>
      <w:r w:rsidRPr="007163A8">
        <w:rPr>
          <w:rFonts w:eastAsia="Times New Roman" w:cs="Times New Roman"/>
          <w:bCs/>
          <w:kern w:val="36"/>
          <w:sz w:val="20"/>
          <w:szCs w:val="20"/>
          <w:lang w:val="de-DE" w:eastAsia="pl-PL"/>
        </w:rPr>
        <w:t xml:space="preserve">Ich </w:t>
      </w:r>
      <w:r w:rsidR="002A2C10">
        <w:rPr>
          <w:rFonts w:eastAsia="Times New Roman" w:cs="Times New Roman"/>
          <w:bCs/>
          <w:kern w:val="36"/>
          <w:sz w:val="20"/>
          <w:szCs w:val="20"/>
          <w:u w:val="single"/>
          <w:lang w:val="de-DE" w:eastAsia="pl-PL"/>
        </w:rPr>
        <w:t xml:space="preserve">                     </w:t>
      </w:r>
      <w:r w:rsidR="002A2C10" w:rsidRPr="002A2C10">
        <w:rPr>
          <w:rFonts w:eastAsia="Times New Roman" w:cs="Times New Roman"/>
          <w:bCs/>
          <w:kern w:val="36"/>
          <w:sz w:val="20"/>
          <w:szCs w:val="20"/>
          <w:lang w:val="de-DE" w:eastAsia="pl-PL"/>
        </w:rPr>
        <w:t xml:space="preserve">     </w:t>
      </w:r>
      <w:r w:rsidR="002A2C10">
        <w:rPr>
          <w:rFonts w:eastAsia="Times New Roman" w:cs="Times New Roman"/>
          <w:bCs/>
          <w:kern w:val="36"/>
          <w:sz w:val="20"/>
          <w:szCs w:val="20"/>
          <w:u w:val="single"/>
          <w:lang w:val="de-DE" w:eastAsia="pl-PL"/>
        </w:rPr>
        <w:t xml:space="preserve">                       </w:t>
      </w:r>
      <w:r w:rsidRPr="007163A8">
        <w:rPr>
          <w:rFonts w:eastAsia="Times New Roman" w:cs="Times New Roman"/>
          <w:bCs/>
          <w:kern w:val="36"/>
          <w:sz w:val="20"/>
          <w:szCs w:val="20"/>
          <w:lang w:val="de-DE" w:eastAsia="pl-PL"/>
        </w:rPr>
        <w:t xml:space="preserve"> bei einem Psychologen </w:t>
      </w:r>
      <w:r w:rsidR="002A2C10">
        <w:rPr>
          <w:rFonts w:eastAsia="Times New Roman" w:cs="Times New Roman"/>
          <w:bCs/>
          <w:kern w:val="36"/>
          <w:sz w:val="20"/>
          <w:szCs w:val="20"/>
          <w:u w:val="single"/>
          <w:lang w:val="de-DE" w:eastAsia="pl-PL"/>
        </w:rPr>
        <w:t xml:space="preserve">                               </w:t>
      </w:r>
      <w:r w:rsidR="002A2C10" w:rsidRPr="002A2C10">
        <w:rPr>
          <w:rFonts w:eastAsia="Times New Roman" w:cs="Times New Roman"/>
          <w:bCs/>
          <w:kern w:val="36"/>
          <w:sz w:val="20"/>
          <w:szCs w:val="20"/>
          <w:lang w:val="de-DE" w:eastAsia="pl-PL"/>
        </w:rPr>
        <w:t xml:space="preserve">  </w:t>
      </w:r>
      <w:r w:rsidRPr="007163A8">
        <w:rPr>
          <w:rFonts w:eastAsia="Times New Roman" w:cs="Times New Roman"/>
          <w:bCs/>
          <w:kern w:val="36"/>
          <w:sz w:val="20"/>
          <w:szCs w:val="20"/>
          <w:lang w:val="de-DE" w:eastAsia="pl-PL"/>
        </w:rPr>
        <w:t>, um die Probleme schnell in den</w:t>
      </w:r>
      <w:r w:rsidR="002A2C10">
        <w:rPr>
          <w:rFonts w:eastAsia="Times New Roman" w:cs="Times New Roman"/>
          <w:bCs/>
          <w:kern w:val="36"/>
          <w:sz w:val="20"/>
          <w:szCs w:val="20"/>
          <w:lang w:val="de-DE" w:eastAsia="pl-PL"/>
        </w:rPr>
        <w:t xml:space="preserve">  __________</w:t>
      </w:r>
      <w:r w:rsidRPr="007163A8">
        <w:rPr>
          <w:rFonts w:eastAsia="Times New Roman" w:cs="Times New Roman"/>
          <w:bCs/>
          <w:kern w:val="36"/>
          <w:sz w:val="20"/>
          <w:szCs w:val="20"/>
          <w:lang w:val="de-DE" w:eastAsia="pl-PL"/>
        </w:rPr>
        <w:t xml:space="preserve"> </w:t>
      </w:r>
      <w:r w:rsidR="002A2C10">
        <w:rPr>
          <w:rFonts w:eastAsia="Times New Roman" w:cs="Times New Roman"/>
          <w:bCs/>
          <w:kern w:val="36"/>
          <w:sz w:val="20"/>
          <w:szCs w:val="20"/>
          <w:lang w:val="de-DE" w:eastAsia="pl-PL"/>
        </w:rPr>
        <w:t xml:space="preserve"> </w:t>
      </w:r>
      <w:r w:rsidRPr="007163A8">
        <w:rPr>
          <w:rFonts w:eastAsia="Times New Roman" w:cs="Times New Roman"/>
          <w:bCs/>
          <w:kern w:val="36"/>
          <w:sz w:val="20"/>
          <w:szCs w:val="20"/>
          <w:lang w:val="de-DE" w:eastAsia="pl-PL"/>
        </w:rPr>
        <w:t xml:space="preserve">zu </w:t>
      </w:r>
      <w:r w:rsidR="002A2C10">
        <w:rPr>
          <w:rFonts w:eastAsia="Times New Roman" w:cs="Times New Roman"/>
          <w:bCs/>
          <w:kern w:val="36"/>
          <w:sz w:val="20"/>
          <w:szCs w:val="20"/>
          <w:u w:val="single"/>
          <w:lang w:val="de-DE" w:eastAsia="pl-PL"/>
        </w:rPr>
        <w:t xml:space="preserve">                             </w:t>
      </w:r>
      <w:r w:rsidR="002A2C10" w:rsidRPr="002A2C10">
        <w:rPr>
          <w:rFonts w:eastAsia="Times New Roman" w:cs="Times New Roman"/>
          <w:bCs/>
          <w:kern w:val="36"/>
          <w:sz w:val="20"/>
          <w:szCs w:val="20"/>
          <w:lang w:val="de-DE" w:eastAsia="pl-PL"/>
        </w:rPr>
        <w:t xml:space="preserve">  </w:t>
      </w:r>
      <w:r>
        <w:rPr>
          <w:rFonts w:eastAsia="Times New Roman" w:cs="Times New Roman"/>
          <w:bCs/>
          <w:kern w:val="36"/>
          <w:sz w:val="20"/>
          <w:szCs w:val="20"/>
          <w:lang w:val="de-DE" w:eastAsia="pl-PL"/>
        </w:rPr>
        <w:t>.</w:t>
      </w:r>
    </w:p>
    <w:p w:rsidR="00242862" w:rsidRPr="00D0424F" w:rsidRDefault="00242862" w:rsidP="00242862">
      <w:pPr>
        <w:spacing w:after="0" w:line="360" w:lineRule="auto"/>
        <w:outlineLvl w:val="0"/>
        <w:rPr>
          <w:rFonts w:eastAsia="Times New Roman" w:cs="Times New Roman"/>
          <w:bCs/>
          <w:kern w:val="36"/>
          <w:sz w:val="20"/>
          <w:szCs w:val="20"/>
          <w:lang w:eastAsia="pl-PL"/>
        </w:rPr>
      </w:pPr>
      <w:r w:rsidRPr="00D0424F">
        <w:rPr>
          <w:rFonts w:eastAsia="Times New Roman" w:cs="Times New Roman"/>
          <w:bCs/>
          <w:kern w:val="36"/>
          <w:sz w:val="20"/>
          <w:szCs w:val="20"/>
          <w:lang w:eastAsia="pl-PL"/>
        </w:rPr>
        <w:t xml:space="preserve">Wychowawca rozmawia z uczniem, żeby znaleźć </w:t>
      </w:r>
      <w:r>
        <w:rPr>
          <w:rFonts w:eastAsia="Times New Roman" w:cs="Times New Roman"/>
          <w:bCs/>
          <w:kern w:val="36"/>
          <w:sz w:val="20"/>
          <w:szCs w:val="20"/>
          <w:lang w:eastAsia="pl-PL"/>
        </w:rPr>
        <w:t xml:space="preserve"> rozwiązanie jego szkolnych problemów. </w:t>
      </w:r>
    </w:p>
    <w:p w:rsidR="00242862" w:rsidRPr="007163A8" w:rsidRDefault="00242862" w:rsidP="00242862">
      <w:pPr>
        <w:spacing w:after="0" w:line="360" w:lineRule="auto"/>
        <w:outlineLvl w:val="0"/>
        <w:rPr>
          <w:rFonts w:eastAsia="Times New Roman" w:cs="Times New Roman"/>
          <w:bCs/>
          <w:kern w:val="36"/>
          <w:sz w:val="20"/>
          <w:szCs w:val="20"/>
          <w:lang w:val="de-DE" w:eastAsia="pl-PL"/>
        </w:rPr>
      </w:pPr>
      <w:r w:rsidRPr="007163A8">
        <w:rPr>
          <w:rFonts w:eastAsia="Times New Roman" w:cs="Times New Roman"/>
          <w:bCs/>
          <w:kern w:val="36"/>
          <w:sz w:val="20"/>
          <w:szCs w:val="20"/>
          <w:lang w:val="de-DE" w:eastAsia="pl-PL"/>
        </w:rPr>
        <w:t>Der</w:t>
      </w:r>
      <w:r w:rsidRPr="00242862">
        <w:rPr>
          <w:rFonts w:eastAsia="Times New Roman" w:cs="Times New Roman"/>
          <w:bCs/>
          <w:kern w:val="36"/>
          <w:sz w:val="20"/>
          <w:szCs w:val="20"/>
          <w:u w:val="single"/>
          <w:lang w:val="de-DE" w:eastAsia="pl-PL"/>
        </w:rPr>
        <w:t xml:space="preserve"> </w:t>
      </w:r>
      <w:r w:rsidR="002A2C10">
        <w:rPr>
          <w:rFonts w:eastAsia="Times New Roman" w:cs="Times New Roman"/>
          <w:bCs/>
          <w:kern w:val="36"/>
          <w:sz w:val="20"/>
          <w:szCs w:val="20"/>
          <w:u w:val="single"/>
          <w:lang w:val="de-DE" w:eastAsia="pl-PL"/>
        </w:rPr>
        <w:t xml:space="preserve">                                    </w:t>
      </w:r>
      <w:r w:rsidRPr="007163A8">
        <w:rPr>
          <w:rFonts w:eastAsia="Times New Roman" w:cs="Times New Roman"/>
          <w:bCs/>
          <w:kern w:val="36"/>
          <w:sz w:val="20"/>
          <w:szCs w:val="20"/>
          <w:lang w:val="de-DE" w:eastAsia="pl-PL"/>
        </w:rPr>
        <w:t xml:space="preserve"> spricht mit dem Schüler, um die </w:t>
      </w:r>
      <w:r w:rsidR="002A2C10">
        <w:rPr>
          <w:rFonts w:eastAsia="Times New Roman" w:cs="Times New Roman"/>
          <w:bCs/>
          <w:kern w:val="36"/>
          <w:sz w:val="20"/>
          <w:szCs w:val="20"/>
          <w:u w:val="single"/>
          <w:lang w:val="de-DE" w:eastAsia="pl-PL"/>
        </w:rPr>
        <w:t xml:space="preserve">                                  </w:t>
      </w:r>
      <w:r w:rsidRPr="007163A8">
        <w:rPr>
          <w:rFonts w:eastAsia="Times New Roman" w:cs="Times New Roman"/>
          <w:bCs/>
          <w:kern w:val="36"/>
          <w:sz w:val="20"/>
          <w:szCs w:val="20"/>
          <w:lang w:val="de-DE" w:eastAsia="pl-PL"/>
        </w:rPr>
        <w:t xml:space="preserve"> </w:t>
      </w:r>
      <w:r>
        <w:rPr>
          <w:rFonts w:eastAsia="Times New Roman" w:cs="Times New Roman"/>
          <w:bCs/>
          <w:kern w:val="36"/>
          <w:sz w:val="20"/>
          <w:szCs w:val="20"/>
          <w:lang w:val="de-DE" w:eastAsia="pl-PL"/>
        </w:rPr>
        <w:t>seiner</w:t>
      </w:r>
      <w:r w:rsidRPr="007163A8">
        <w:rPr>
          <w:rFonts w:eastAsia="Times New Roman" w:cs="Times New Roman"/>
          <w:bCs/>
          <w:kern w:val="36"/>
          <w:sz w:val="20"/>
          <w:szCs w:val="20"/>
          <w:lang w:val="de-DE" w:eastAsia="pl-PL"/>
        </w:rPr>
        <w:t xml:space="preserve"> </w:t>
      </w:r>
      <w:r w:rsidR="002A2C10">
        <w:rPr>
          <w:rFonts w:eastAsia="Times New Roman" w:cs="Times New Roman"/>
          <w:bCs/>
          <w:kern w:val="36"/>
          <w:sz w:val="20"/>
          <w:szCs w:val="20"/>
          <w:u w:val="single"/>
          <w:lang w:val="de-DE" w:eastAsia="pl-PL"/>
        </w:rPr>
        <w:t xml:space="preserve">                             </w:t>
      </w:r>
      <w:r w:rsidRPr="007163A8">
        <w:rPr>
          <w:rFonts w:eastAsia="Times New Roman" w:cs="Times New Roman"/>
          <w:bCs/>
          <w:kern w:val="36"/>
          <w:sz w:val="20"/>
          <w:szCs w:val="20"/>
          <w:lang w:val="de-DE" w:eastAsia="pl-PL"/>
        </w:rPr>
        <w:t xml:space="preserve"> Probleme zu finden. </w:t>
      </w:r>
    </w:p>
    <w:p w:rsidR="00242862" w:rsidRPr="00D0424F" w:rsidRDefault="00242862" w:rsidP="00242862">
      <w:pPr>
        <w:spacing w:after="0" w:line="360" w:lineRule="auto"/>
        <w:outlineLvl w:val="0"/>
        <w:rPr>
          <w:rFonts w:eastAsia="Times New Roman" w:cs="Times New Roman"/>
          <w:bCs/>
          <w:kern w:val="36"/>
          <w:sz w:val="20"/>
          <w:szCs w:val="20"/>
          <w:lang w:eastAsia="pl-PL"/>
        </w:rPr>
      </w:pPr>
      <w:r w:rsidRPr="00D0424F">
        <w:rPr>
          <w:rFonts w:eastAsia="Times New Roman" w:cs="Times New Roman"/>
          <w:bCs/>
          <w:kern w:val="36"/>
          <w:sz w:val="20"/>
          <w:szCs w:val="20"/>
          <w:lang w:eastAsia="pl-PL"/>
        </w:rPr>
        <w:t>Tata zasięga informacji w poradn</w:t>
      </w:r>
      <w:r>
        <w:rPr>
          <w:rFonts w:eastAsia="Times New Roman" w:cs="Times New Roman"/>
          <w:bCs/>
          <w:kern w:val="36"/>
          <w:sz w:val="20"/>
          <w:szCs w:val="20"/>
          <w:lang w:eastAsia="pl-PL"/>
        </w:rPr>
        <w:t>i, ż</w:t>
      </w:r>
      <w:r w:rsidRPr="00D0424F">
        <w:rPr>
          <w:rFonts w:eastAsia="Times New Roman" w:cs="Times New Roman"/>
          <w:bCs/>
          <w:kern w:val="36"/>
          <w:sz w:val="20"/>
          <w:szCs w:val="20"/>
          <w:lang w:eastAsia="pl-PL"/>
        </w:rPr>
        <w:t>eby wiedzieć, jak może pomóc swojemu dziecku.</w:t>
      </w:r>
      <w:r>
        <w:rPr>
          <w:rFonts w:eastAsia="Times New Roman" w:cs="Times New Roman"/>
          <w:bCs/>
          <w:kern w:val="36"/>
          <w:sz w:val="20"/>
          <w:szCs w:val="20"/>
          <w:lang w:eastAsia="pl-PL"/>
        </w:rPr>
        <w:t xml:space="preserve"> </w:t>
      </w:r>
      <w:r w:rsidRPr="00D0424F">
        <w:rPr>
          <w:rFonts w:eastAsia="Times New Roman" w:cs="Times New Roman"/>
          <w:bCs/>
          <w:kern w:val="36"/>
          <w:sz w:val="20"/>
          <w:szCs w:val="20"/>
          <w:lang w:eastAsia="pl-PL"/>
        </w:rPr>
        <w:t xml:space="preserve"> </w:t>
      </w:r>
    </w:p>
    <w:p w:rsidR="00242862" w:rsidRPr="007163A8" w:rsidRDefault="00242862" w:rsidP="00242862">
      <w:pPr>
        <w:spacing w:after="0" w:line="360" w:lineRule="auto"/>
        <w:outlineLvl w:val="0"/>
        <w:rPr>
          <w:rFonts w:eastAsia="Times New Roman" w:cs="Times New Roman"/>
          <w:bCs/>
          <w:kern w:val="36"/>
          <w:sz w:val="20"/>
          <w:szCs w:val="20"/>
          <w:lang w:val="de-DE" w:eastAsia="pl-PL"/>
        </w:rPr>
      </w:pPr>
      <w:r w:rsidRPr="007163A8">
        <w:rPr>
          <w:rFonts w:eastAsia="Times New Roman" w:cs="Times New Roman"/>
          <w:bCs/>
          <w:kern w:val="36"/>
          <w:sz w:val="20"/>
          <w:szCs w:val="20"/>
          <w:lang w:val="de-DE" w:eastAsia="pl-PL"/>
        </w:rPr>
        <w:t xml:space="preserve">Der Vater </w:t>
      </w:r>
      <w:r w:rsidR="002A2C10">
        <w:rPr>
          <w:rFonts w:eastAsia="Times New Roman" w:cs="Times New Roman"/>
          <w:bCs/>
          <w:kern w:val="36"/>
          <w:sz w:val="20"/>
          <w:szCs w:val="20"/>
          <w:u w:val="single"/>
          <w:lang w:val="de-DE" w:eastAsia="pl-PL"/>
        </w:rPr>
        <w:t xml:space="preserve">                              </w:t>
      </w:r>
      <w:r w:rsidRPr="007163A8">
        <w:rPr>
          <w:rFonts w:eastAsia="Times New Roman" w:cs="Times New Roman"/>
          <w:bCs/>
          <w:kern w:val="36"/>
          <w:sz w:val="20"/>
          <w:szCs w:val="20"/>
          <w:lang w:val="de-DE" w:eastAsia="pl-PL"/>
        </w:rPr>
        <w:t xml:space="preserve"> sich bei einer </w:t>
      </w:r>
      <w:r w:rsidR="002A2C10">
        <w:rPr>
          <w:rFonts w:eastAsia="Times New Roman" w:cs="Times New Roman"/>
          <w:bCs/>
          <w:kern w:val="36"/>
          <w:sz w:val="20"/>
          <w:szCs w:val="20"/>
          <w:u w:val="single"/>
          <w:lang w:val="de-DE" w:eastAsia="pl-PL"/>
        </w:rPr>
        <w:t xml:space="preserve">                                           </w:t>
      </w:r>
      <w:r w:rsidRPr="007163A8">
        <w:rPr>
          <w:rFonts w:eastAsia="Times New Roman" w:cs="Times New Roman"/>
          <w:bCs/>
          <w:kern w:val="36"/>
          <w:sz w:val="20"/>
          <w:szCs w:val="20"/>
          <w:lang w:val="de-DE" w:eastAsia="pl-PL"/>
        </w:rPr>
        <w:t xml:space="preserve">, um zu </w:t>
      </w:r>
      <w:r w:rsidR="002A2C10">
        <w:rPr>
          <w:rFonts w:eastAsia="Times New Roman" w:cs="Times New Roman"/>
          <w:bCs/>
          <w:kern w:val="36"/>
          <w:sz w:val="20"/>
          <w:szCs w:val="20"/>
          <w:u w:val="single"/>
          <w:lang w:val="de-DE" w:eastAsia="pl-PL"/>
        </w:rPr>
        <w:t xml:space="preserve">                               </w:t>
      </w:r>
      <w:r w:rsidRPr="007163A8">
        <w:rPr>
          <w:rFonts w:eastAsia="Times New Roman" w:cs="Times New Roman"/>
          <w:bCs/>
          <w:kern w:val="36"/>
          <w:sz w:val="20"/>
          <w:szCs w:val="20"/>
          <w:lang w:val="de-DE" w:eastAsia="pl-PL"/>
        </w:rPr>
        <w:t xml:space="preserve">, wie er seinem Kind heraushelfen </w:t>
      </w:r>
      <w:r w:rsidR="002A2C10">
        <w:rPr>
          <w:rFonts w:eastAsia="Times New Roman" w:cs="Times New Roman"/>
          <w:bCs/>
          <w:kern w:val="36"/>
          <w:sz w:val="20"/>
          <w:szCs w:val="20"/>
          <w:u w:val="single"/>
          <w:lang w:val="de-DE" w:eastAsia="pl-PL"/>
        </w:rPr>
        <w:t xml:space="preserve">                                    </w:t>
      </w:r>
      <w:r w:rsidRPr="007163A8">
        <w:rPr>
          <w:rFonts w:eastAsia="Times New Roman" w:cs="Times New Roman"/>
          <w:bCs/>
          <w:kern w:val="36"/>
          <w:sz w:val="20"/>
          <w:szCs w:val="20"/>
          <w:lang w:val="de-DE" w:eastAsia="pl-PL"/>
        </w:rPr>
        <w:t>.</w:t>
      </w:r>
    </w:p>
    <w:p w:rsidR="00242862" w:rsidRPr="00D0424F" w:rsidRDefault="00242862" w:rsidP="00242862">
      <w:pPr>
        <w:spacing w:after="0" w:line="360" w:lineRule="auto"/>
        <w:outlineLvl w:val="0"/>
        <w:rPr>
          <w:rFonts w:eastAsia="Times New Roman" w:cs="Times New Roman"/>
          <w:bCs/>
          <w:kern w:val="36"/>
          <w:sz w:val="20"/>
          <w:szCs w:val="20"/>
          <w:lang w:eastAsia="pl-PL"/>
        </w:rPr>
      </w:pPr>
      <w:r w:rsidRPr="00D0424F">
        <w:rPr>
          <w:rFonts w:eastAsia="Times New Roman" w:cs="Times New Roman"/>
          <w:bCs/>
          <w:kern w:val="36"/>
          <w:sz w:val="20"/>
          <w:szCs w:val="20"/>
          <w:lang w:eastAsia="pl-PL"/>
        </w:rPr>
        <w:t>Trzeba w szkołach zatrudniać dobrz</w:t>
      </w:r>
      <w:r>
        <w:rPr>
          <w:rFonts w:eastAsia="Times New Roman" w:cs="Times New Roman"/>
          <w:bCs/>
          <w:kern w:val="36"/>
          <w:sz w:val="20"/>
          <w:szCs w:val="20"/>
          <w:lang w:eastAsia="pl-PL"/>
        </w:rPr>
        <w:t>e</w:t>
      </w:r>
      <w:r w:rsidRPr="00D0424F">
        <w:rPr>
          <w:rFonts w:eastAsia="Times New Roman" w:cs="Times New Roman"/>
          <w:bCs/>
          <w:kern w:val="36"/>
          <w:sz w:val="20"/>
          <w:szCs w:val="20"/>
          <w:lang w:eastAsia="pl-PL"/>
        </w:rPr>
        <w:t xml:space="preserve"> wykształconych psychologów</w:t>
      </w:r>
      <w:r>
        <w:rPr>
          <w:rFonts w:eastAsia="Times New Roman" w:cs="Times New Roman"/>
          <w:bCs/>
          <w:kern w:val="36"/>
          <w:sz w:val="20"/>
          <w:szCs w:val="20"/>
          <w:lang w:eastAsia="pl-PL"/>
        </w:rPr>
        <w:t xml:space="preserve">, żeby byli cennym wsparciem dla rodziców i dzieci. </w:t>
      </w:r>
    </w:p>
    <w:p w:rsidR="00242862" w:rsidRDefault="00242862" w:rsidP="00242862">
      <w:pPr>
        <w:spacing w:after="0" w:line="360" w:lineRule="auto"/>
        <w:outlineLvl w:val="0"/>
        <w:rPr>
          <w:rFonts w:eastAsia="Times New Roman" w:cs="Times New Roman"/>
          <w:bCs/>
          <w:kern w:val="36"/>
          <w:sz w:val="20"/>
          <w:szCs w:val="20"/>
          <w:lang w:val="de-DE" w:eastAsia="pl-PL"/>
        </w:rPr>
      </w:pPr>
      <w:r w:rsidRPr="007163A8">
        <w:rPr>
          <w:rFonts w:eastAsia="Times New Roman" w:cs="Times New Roman"/>
          <w:bCs/>
          <w:kern w:val="36"/>
          <w:sz w:val="20"/>
          <w:szCs w:val="20"/>
          <w:lang w:val="de-DE" w:eastAsia="pl-PL"/>
        </w:rPr>
        <w:t xml:space="preserve">Man muss an der Schulen gut ausgebildete </w:t>
      </w:r>
      <w:r w:rsidR="002A2C10">
        <w:rPr>
          <w:rFonts w:eastAsia="Times New Roman" w:cs="Times New Roman"/>
          <w:bCs/>
          <w:kern w:val="36"/>
          <w:sz w:val="20"/>
          <w:szCs w:val="20"/>
          <w:u w:val="single"/>
          <w:lang w:val="de-DE" w:eastAsia="pl-PL"/>
        </w:rPr>
        <w:t xml:space="preserve">                                     </w:t>
      </w:r>
      <w:r w:rsidRPr="007163A8">
        <w:rPr>
          <w:rFonts w:eastAsia="Times New Roman" w:cs="Times New Roman"/>
          <w:bCs/>
          <w:kern w:val="36"/>
          <w:sz w:val="20"/>
          <w:szCs w:val="20"/>
          <w:lang w:val="de-DE" w:eastAsia="pl-PL"/>
        </w:rPr>
        <w:t xml:space="preserve"> anstellen, </w:t>
      </w:r>
      <w:r w:rsidR="002A2C10">
        <w:rPr>
          <w:rFonts w:eastAsia="Times New Roman" w:cs="Times New Roman"/>
          <w:bCs/>
          <w:kern w:val="36"/>
          <w:sz w:val="20"/>
          <w:szCs w:val="20"/>
          <w:u w:val="single"/>
          <w:lang w:val="de-DE" w:eastAsia="pl-PL"/>
        </w:rPr>
        <w:t xml:space="preserve">                               </w:t>
      </w:r>
      <w:r w:rsidRPr="007163A8">
        <w:rPr>
          <w:rFonts w:eastAsia="Times New Roman" w:cs="Times New Roman"/>
          <w:bCs/>
          <w:kern w:val="36"/>
          <w:sz w:val="20"/>
          <w:szCs w:val="20"/>
          <w:lang w:val="de-DE" w:eastAsia="pl-PL"/>
        </w:rPr>
        <w:t xml:space="preserve"> sie für </w:t>
      </w:r>
      <w:r>
        <w:rPr>
          <w:rFonts w:eastAsia="Times New Roman" w:cs="Times New Roman"/>
          <w:bCs/>
          <w:kern w:val="36"/>
          <w:sz w:val="20"/>
          <w:szCs w:val="20"/>
          <w:lang w:val="de-DE" w:eastAsia="pl-PL"/>
        </w:rPr>
        <w:t xml:space="preserve">die </w:t>
      </w:r>
      <w:r w:rsidRPr="007163A8">
        <w:rPr>
          <w:rFonts w:eastAsia="Times New Roman" w:cs="Times New Roman"/>
          <w:bCs/>
          <w:kern w:val="36"/>
          <w:sz w:val="20"/>
          <w:szCs w:val="20"/>
          <w:lang w:val="de-DE" w:eastAsia="pl-PL"/>
        </w:rPr>
        <w:t>Eltern</w:t>
      </w:r>
      <w:r>
        <w:rPr>
          <w:rFonts w:eastAsia="Times New Roman" w:cs="Times New Roman"/>
          <w:bCs/>
          <w:kern w:val="36"/>
          <w:sz w:val="20"/>
          <w:szCs w:val="20"/>
          <w:lang w:val="de-DE" w:eastAsia="pl-PL"/>
        </w:rPr>
        <w:t xml:space="preserve"> und Kinder</w:t>
      </w:r>
      <w:r w:rsidRPr="007163A8">
        <w:rPr>
          <w:rFonts w:eastAsia="Times New Roman" w:cs="Times New Roman"/>
          <w:bCs/>
          <w:kern w:val="36"/>
          <w:sz w:val="20"/>
          <w:szCs w:val="20"/>
          <w:lang w:val="de-DE" w:eastAsia="pl-PL"/>
        </w:rPr>
        <w:t xml:space="preserve"> eine wertvolle </w:t>
      </w:r>
      <w:r w:rsidR="002A2C10">
        <w:rPr>
          <w:rFonts w:eastAsia="Times New Roman" w:cs="Times New Roman"/>
          <w:bCs/>
          <w:kern w:val="36"/>
          <w:sz w:val="20"/>
          <w:szCs w:val="20"/>
          <w:u w:val="single"/>
          <w:lang w:val="de-DE" w:eastAsia="pl-PL"/>
        </w:rPr>
        <w:t xml:space="preserve">                                    </w:t>
      </w:r>
      <w:r w:rsidRPr="007163A8">
        <w:rPr>
          <w:rFonts w:eastAsia="Times New Roman" w:cs="Times New Roman"/>
          <w:bCs/>
          <w:kern w:val="36"/>
          <w:sz w:val="20"/>
          <w:szCs w:val="20"/>
          <w:lang w:val="de-DE" w:eastAsia="pl-PL"/>
        </w:rPr>
        <w:t xml:space="preserve"> sind. </w:t>
      </w:r>
    </w:p>
    <w:p w:rsidR="00242862" w:rsidRPr="00242862" w:rsidRDefault="00242862" w:rsidP="00242862">
      <w:pPr>
        <w:spacing w:after="0" w:line="360" w:lineRule="auto"/>
        <w:outlineLvl w:val="0"/>
        <w:rPr>
          <w:rFonts w:eastAsia="Times New Roman" w:cs="Times New Roman"/>
          <w:bCs/>
          <w:kern w:val="36"/>
          <w:sz w:val="20"/>
          <w:szCs w:val="20"/>
          <w:lang w:eastAsia="pl-PL"/>
        </w:rPr>
      </w:pPr>
      <w:r w:rsidRPr="00242862">
        <w:rPr>
          <w:rFonts w:eastAsia="Times New Roman" w:cs="Times New Roman"/>
          <w:bCs/>
          <w:kern w:val="36"/>
          <w:sz w:val="20"/>
          <w:szCs w:val="20"/>
          <w:lang w:eastAsia="pl-PL"/>
        </w:rPr>
        <w:t xml:space="preserve">To dziecko zachowuje się krnąbrnie, żeby skierować na siebie uwagę. </w:t>
      </w:r>
    </w:p>
    <w:p w:rsidR="00242862" w:rsidRPr="007163A8" w:rsidRDefault="00242862" w:rsidP="00242862">
      <w:pPr>
        <w:spacing w:after="0" w:line="360" w:lineRule="auto"/>
        <w:outlineLvl w:val="0"/>
        <w:rPr>
          <w:rFonts w:eastAsia="Times New Roman" w:cs="Times New Roman"/>
          <w:bCs/>
          <w:kern w:val="36"/>
          <w:sz w:val="20"/>
          <w:szCs w:val="20"/>
          <w:lang w:val="de-DE" w:eastAsia="pl-PL"/>
        </w:rPr>
      </w:pPr>
      <w:r>
        <w:rPr>
          <w:rFonts w:eastAsia="Times New Roman" w:cs="Times New Roman"/>
          <w:bCs/>
          <w:kern w:val="36"/>
          <w:sz w:val="20"/>
          <w:szCs w:val="20"/>
          <w:lang w:val="de-DE" w:eastAsia="pl-PL"/>
        </w:rPr>
        <w:t xml:space="preserve">Das Kind verhält sich </w:t>
      </w:r>
      <w:r w:rsidR="002A2C10">
        <w:rPr>
          <w:rFonts w:eastAsia="Times New Roman" w:cs="Times New Roman"/>
          <w:bCs/>
          <w:kern w:val="36"/>
          <w:sz w:val="20"/>
          <w:szCs w:val="20"/>
          <w:u w:val="single"/>
          <w:lang w:val="de-DE" w:eastAsia="pl-PL"/>
        </w:rPr>
        <w:t xml:space="preserve">                               </w:t>
      </w:r>
      <w:r w:rsidR="002A2C10" w:rsidRPr="002A2C10">
        <w:rPr>
          <w:rFonts w:eastAsia="Times New Roman" w:cs="Times New Roman"/>
          <w:bCs/>
          <w:kern w:val="36"/>
          <w:sz w:val="20"/>
          <w:szCs w:val="20"/>
          <w:lang w:val="de-DE" w:eastAsia="pl-PL"/>
        </w:rPr>
        <w:t xml:space="preserve">  </w:t>
      </w:r>
      <w:r>
        <w:rPr>
          <w:rFonts w:eastAsia="Times New Roman" w:cs="Times New Roman"/>
          <w:bCs/>
          <w:kern w:val="36"/>
          <w:sz w:val="20"/>
          <w:szCs w:val="20"/>
          <w:lang w:val="de-DE" w:eastAsia="pl-PL"/>
        </w:rPr>
        <w:t xml:space="preserve">, um auf sich </w:t>
      </w:r>
      <w:r w:rsidR="002A2C10">
        <w:rPr>
          <w:rFonts w:eastAsia="Times New Roman" w:cs="Times New Roman"/>
          <w:bCs/>
          <w:kern w:val="36"/>
          <w:sz w:val="20"/>
          <w:szCs w:val="20"/>
          <w:u w:val="single"/>
          <w:lang w:val="de-DE" w:eastAsia="pl-PL"/>
        </w:rPr>
        <w:t xml:space="preserve">                                          </w:t>
      </w:r>
      <w:r>
        <w:rPr>
          <w:rFonts w:eastAsia="Times New Roman" w:cs="Times New Roman"/>
          <w:bCs/>
          <w:kern w:val="36"/>
          <w:sz w:val="20"/>
          <w:szCs w:val="20"/>
          <w:lang w:val="de-DE" w:eastAsia="pl-PL"/>
        </w:rPr>
        <w:t xml:space="preserve"> zu lenken. </w:t>
      </w:r>
    </w:p>
    <w:p w:rsidR="00242862" w:rsidRDefault="002A2C10" w:rsidP="007A674D">
      <w:pPr>
        <w:pStyle w:val="Nagwek1"/>
        <w:rPr>
          <w:rFonts w:asciiTheme="minorHAnsi" w:hAnsiTheme="minorHAnsi"/>
          <w:sz w:val="20"/>
          <w:szCs w:val="20"/>
        </w:rPr>
      </w:pPr>
      <w:r w:rsidRPr="002A2C10">
        <w:rPr>
          <w:rFonts w:asciiTheme="minorHAnsi" w:hAnsiTheme="minorHAnsi"/>
          <w:sz w:val="20"/>
          <w:szCs w:val="20"/>
        </w:rPr>
        <w:t xml:space="preserve">Na dalszych stronach znajdziesz rozwiązania wszystkich ćwiczeń. </w:t>
      </w:r>
    </w:p>
    <w:p w:rsidR="002A2C10" w:rsidRDefault="002A2C10" w:rsidP="007A674D">
      <w:pPr>
        <w:pStyle w:val="Nagwek1"/>
        <w:rPr>
          <w:rFonts w:asciiTheme="minorHAnsi" w:hAnsiTheme="minorHAnsi"/>
          <w:sz w:val="20"/>
          <w:szCs w:val="20"/>
        </w:rPr>
      </w:pPr>
    </w:p>
    <w:p w:rsidR="002A2C10" w:rsidRDefault="002A2C10" w:rsidP="007A674D">
      <w:pPr>
        <w:pStyle w:val="Nagwek1"/>
        <w:rPr>
          <w:rFonts w:asciiTheme="minorHAnsi" w:hAnsiTheme="minorHAnsi"/>
          <w:sz w:val="20"/>
          <w:szCs w:val="20"/>
        </w:rPr>
      </w:pPr>
    </w:p>
    <w:p w:rsidR="002A2C10" w:rsidRDefault="002A2C10" w:rsidP="007A674D">
      <w:pPr>
        <w:pStyle w:val="Nagwek1"/>
        <w:rPr>
          <w:rFonts w:asciiTheme="minorHAnsi" w:hAnsiTheme="minorHAnsi"/>
          <w:sz w:val="20"/>
          <w:szCs w:val="20"/>
        </w:rPr>
      </w:pPr>
    </w:p>
    <w:p w:rsidR="002A2C10" w:rsidRDefault="002A2C10" w:rsidP="007A674D">
      <w:pPr>
        <w:pStyle w:val="Nagwek1"/>
        <w:rPr>
          <w:rFonts w:asciiTheme="minorHAnsi" w:hAnsiTheme="minorHAnsi"/>
          <w:sz w:val="20"/>
          <w:szCs w:val="20"/>
        </w:rPr>
      </w:pPr>
    </w:p>
    <w:p w:rsidR="002A2C10" w:rsidRDefault="002A2C10" w:rsidP="007A674D">
      <w:pPr>
        <w:pStyle w:val="Nagwek1"/>
        <w:rPr>
          <w:rFonts w:asciiTheme="minorHAnsi" w:hAnsiTheme="minorHAnsi"/>
          <w:sz w:val="20"/>
          <w:szCs w:val="20"/>
        </w:rPr>
      </w:pPr>
    </w:p>
    <w:p w:rsidR="002A2C10" w:rsidRDefault="002A2C10" w:rsidP="007A674D">
      <w:pPr>
        <w:pStyle w:val="Nagwek1"/>
        <w:rPr>
          <w:rFonts w:asciiTheme="minorHAnsi" w:hAnsiTheme="minorHAnsi"/>
          <w:sz w:val="20"/>
          <w:szCs w:val="20"/>
        </w:rPr>
      </w:pPr>
    </w:p>
    <w:p w:rsidR="002A2C10" w:rsidRPr="002A2C10" w:rsidRDefault="002A2C10" w:rsidP="007A674D">
      <w:pPr>
        <w:pStyle w:val="Nagwek1"/>
        <w:rPr>
          <w:rFonts w:asciiTheme="minorHAnsi" w:hAnsiTheme="minorHAnsi"/>
          <w:sz w:val="20"/>
          <w:szCs w:val="20"/>
        </w:rPr>
      </w:pPr>
    </w:p>
    <w:bookmarkEnd w:id="0"/>
    <w:p w:rsidR="0042037E" w:rsidRPr="00E8629F" w:rsidRDefault="0042037E" w:rsidP="002A2C10">
      <w:pPr>
        <w:pStyle w:val="NormalnyWeb"/>
        <w:numPr>
          <w:ilvl w:val="0"/>
          <w:numId w:val="4"/>
        </w:numPr>
        <w:spacing w:before="0" w:beforeAutospacing="0" w:after="0" w:afterAutospacing="0"/>
        <w:rPr>
          <w:rFonts w:asciiTheme="minorHAnsi" w:hAnsiTheme="minorHAnsi"/>
          <w:b/>
          <w:sz w:val="20"/>
          <w:szCs w:val="20"/>
        </w:rPr>
      </w:pPr>
      <w:r w:rsidRPr="00E8629F">
        <w:rPr>
          <w:rFonts w:asciiTheme="minorHAnsi" w:hAnsiTheme="minorHAnsi"/>
          <w:b/>
          <w:sz w:val="20"/>
          <w:szCs w:val="20"/>
        </w:rPr>
        <w:t xml:space="preserve">Co to znaczy? Połącz tłumaczenie ze zwrotem niemieckim. </w:t>
      </w:r>
    </w:p>
    <w:p w:rsidR="0042037E" w:rsidRPr="00E8629F" w:rsidRDefault="0042037E" w:rsidP="001B779C">
      <w:pPr>
        <w:pStyle w:val="NormalnyWeb"/>
        <w:spacing w:before="0" w:beforeAutospacing="0" w:after="0" w:afterAutospacing="0"/>
        <w:rPr>
          <w:rFonts w:asciiTheme="minorHAnsi" w:hAnsiTheme="minorHAnsi"/>
          <w:sz w:val="20"/>
          <w:szCs w:val="20"/>
        </w:rPr>
      </w:pPr>
    </w:p>
    <w:tbl>
      <w:tblPr>
        <w:tblStyle w:val="Tabela-Siatka"/>
        <w:tblW w:w="0" w:type="auto"/>
        <w:tblInd w:w="-34" w:type="dxa"/>
        <w:tblLook w:val="04A0"/>
      </w:tblPr>
      <w:tblGrid>
        <w:gridCol w:w="568"/>
        <w:gridCol w:w="4110"/>
        <w:gridCol w:w="567"/>
        <w:gridCol w:w="4077"/>
      </w:tblGrid>
      <w:tr w:rsidR="0042037E" w:rsidRPr="00E8629F" w:rsidTr="0042037E">
        <w:tc>
          <w:tcPr>
            <w:tcW w:w="568"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1</w:t>
            </w:r>
          </w:p>
        </w:tc>
        <w:tc>
          <w:tcPr>
            <w:tcW w:w="4110"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 xml:space="preserve">im </w:t>
            </w:r>
            <w:proofErr w:type="spellStart"/>
            <w:r w:rsidRPr="00E8629F">
              <w:rPr>
                <w:rFonts w:asciiTheme="minorHAnsi" w:hAnsiTheme="minorHAnsi"/>
                <w:sz w:val="20"/>
                <w:szCs w:val="20"/>
              </w:rPr>
              <w:t>Spiel</w:t>
            </w:r>
            <w:proofErr w:type="spellEnd"/>
            <w:r w:rsidRPr="00E8629F">
              <w:rPr>
                <w:rFonts w:asciiTheme="minorHAnsi" w:hAnsiTheme="minorHAnsi"/>
                <w:sz w:val="20"/>
                <w:szCs w:val="20"/>
              </w:rPr>
              <w:t xml:space="preserve"> </w:t>
            </w:r>
            <w:proofErr w:type="spellStart"/>
            <w:r w:rsidRPr="00E8629F">
              <w:rPr>
                <w:rFonts w:asciiTheme="minorHAnsi" w:hAnsiTheme="minorHAnsi"/>
                <w:sz w:val="20"/>
                <w:szCs w:val="20"/>
              </w:rPr>
              <w:t>sein</w:t>
            </w:r>
            <w:proofErr w:type="spellEnd"/>
          </w:p>
        </w:tc>
        <w:tc>
          <w:tcPr>
            <w:tcW w:w="567"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A</w:t>
            </w:r>
          </w:p>
        </w:tc>
        <w:tc>
          <w:tcPr>
            <w:tcW w:w="4077" w:type="dxa"/>
          </w:tcPr>
          <w:p w:rsidR="0042037E" w:rsidRPr="00E8629F" w:rsidRDefault="0042037E" w:rsidP="001B779C">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gruntownie</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coś</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zbadać</w:t>
            </w:r>
            <w:proofErr w:type="spellEnd"/>
          </w:p>
        </w:tc>
      </w:tr>
      <w:tr w:rsidR="0042037E" w:rsidRPr="00E8629F" w:rsidTr="0042037E">
        <w:tc>
          <w:tcPr>
            <w:tcW w:w="568"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2</w:t>
            </w:r>
          </w:p>
        </w:tc>
        <w:tc>
          <w:tcPr>
            <w:tcW w:w="4110"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lang w:val="de-DE"/>
              </w:rPr>
              <w:t>auf den Grund gehen</w:t>
            </w:r>
          </w:p>
        </w:tc>
        <w:tc>
          <w:tcPr>
            <w:tcW w:w="567"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B</w:t>
            </w:r>
          </w:p>
        </w:tc>
        <w:tc>
          <w:tcPr>
            <w:tcW w:w="4077"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przyczynić się , mieć udział</w:t>
            </w:r>
          </w:p>
        </w:tc>
      </w:tr>
      <w:tr w:rsidR="0042037E" w:rsidRPr="00E8629F" w:rsidTr="0042037E">
        <w:tc>
          <w:tcPr>
            <w:tcW w:w="568"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3</w:t>
            </w:r>
          </w:p>
        </w:tc>
        <w:tc>
          <w:tcPr>
            <w:tcW w:w="4110"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 xml:space="preserve">an </w:t>
            </w:r>
            <w:proofErr w:type="spellStart"/>
            <w:r w:rsidRPr="00E8629F">
              <w:rPr>
                <w:rFonts w:asciiTheme="minorHAnsi" w:hAnsiTheme="minorHAnsi"/>
                <w:sz w:val="20"/>
                <w:szCs w:val="20"/>
              </w:rPr>
              <w:t>etwas</w:t>
            </w:r>
            <w:proofErr w:type="spellEnd"/>
            <w:r w:rsidRPr="00E8629F">
              <w:rPr>
                <w:rFonts w:asciiTheme="minorHAnsi" w:hAnsiTheme="minorHAnsi"/>
                <w:sz w:val="20"/>
                <w:szCs w:val="20"/>
              </w:rPr>
              <w:t xml:space="preserve"> </w:t>
            </w:r>
            <w:proofErr w:type="spellStart"/>
            <w:r w:rsidRPr="00E8629F">
              <w:rPr>
                <w:rFonts w:asciiTheme="minorHAnsi" w:hAnsiTheme="minorHAnsi"/>
                <w:sz w:val="20"/>
                <w:szCs w:val="20"/>
              </w:rPr>
              <w:t>knabbern</w:t>
            </w:r>
            <w:proofErr w:type="spellEnd"/>
          </w:p>
        </w:tc>
        <w:tc>
          <w:tcPr>
            <w:tcW w:w="567"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C</w:t>
            </w:r>
          </w:p>
        </w:tc>
        <w:tc>
          <w:tcPr>
            <w:tcW w:w="4077" w:type="dxa"/>
          </w:tcPr>
          <w:p w:rsidR="0042037E" w:rsidRPr="00E8629F" w:rsidRDefault="0042037E" w:rsidP="001B779C">
            <w:pPr>
              <w:pStyle w:val="NormalnyWeb"/>
              <w:spacing w:before="0" w:beforeAutospacing="0" w:after="0" w:afterAutospacing="0"/>
              <w:rPr>
                <w:rFonts w:asciiTheme="minorHAnsi" w:hAnsiTheme="minorHAnsi"/>
                <w:sz w:val="20"/>
                <w:szCs w:val="20"/>
              </w:rPr>
            </w:pPr>
            <w:proofErr w:type="spellStart"/>
            <w:r w:rsidRPr="00E8629F">
              <w:rPr>
                <w:rFonts w:asciiTheme="minorHAnsi" w:hAnsiTheme="minorHAnsi"/>
                <w:sz w:val="20"/>
                <w:szCs w:val="20"/>
                <w:lang w:val="de-DE"/>
              </w:rPr>
              <w:t>dać</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sobie</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radę</w:t>
            </w:r>
            <w:proofErr w:type="spellEnd"/>
          </w:p>
        </w:tc>
      </w:tr>
      <w:tr w:rsidR="0042037E" w:rsidRPr="00E8629F" w:rsidTr="0042037E">
        <w:tc>
          <w:tcPr>
            <w:tcW w:w="568"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4</w:t>
            </w:r>
          </w:p>
        </w:tc>
        <w:tc>
          <w:tcPr>
            <w:tcW w:w="4110" w:type="dxa"/>
          </w:tcPr>
          <w:p w:rsidR="0042037E" w:rsidRPr="00E8629F" w:rsidRDefault="0042037E" w:rsidP="001B779C">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i</w:t>
            </w:r>
            <w:r w:rsidR="00E8629F" w:rsidRPr="00E8629F">
              <w:rPr>
                <w:rFonts w:asciiTheme="minorHAnsi" w:hAnsiTheme="minorHAnsi"/>
                <w:sz w:val="20"/>
                <w:szCs w:val="20"/>
                <w:lang w:val="de-DE"/>
              </w:rPr>
              <w:t>n den Griff kriegen (bekom</w:t>
            </w:r>
            <w:r w:rsidRPr="00E8629F">
              <w:rPr>
                <w:rFonts w:asciiTheme="minorHAnsi" w:hAnsiTheme="minorHAnsi"/>
                <w:sz w:val="20"/>
                <w:szCs w:val="20"/>
                <w:lang w:val="de-DE"/>
              </w:rPr>
              <w:t>men)</w:t>
            </w:r>
          </w:p>
        </w:tc>
        <w:tc>
          <w:tcPr>
            <w:tcW w:w="567"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D</w:t>
            </w:r>
          </w:p>
        </w:tc>
        <w:tc>
          <w:tcPr>
            <w:tcW w:w="4077"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męczyć się z czymś</w:t>
            </w:r>
          </w:p>
        </w:tc>
      </w:tr>
      <w:tr w:rsidR="0042037E" w:rsidRPr="00E8629F" w:rsidTr="0042037E">
        <w:tc>
          <w:tcPr>
            <w:tcW w:w="568"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5</w:t>
            </w:r>
          </w:p>
        </w:tc>
        <w:tc>
          <w:tcPr>
            <w:tcW w:w="4110" w:type="dxa"/>
          </w:tcPr>
          <w:p w:rsidR="0042037E" w:rsidRPr="00E8629F" w:rsidRDefault="0042037E" w:rsidP="0042037E">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eine Stütze für jemanden sein</w:t>
            </w:r>
          </w:p>
        </w:tc>
        <w:tc>
          <w:tcPr>
            <w:tcW w:w="567"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E</w:t>
            </w:r>
          </w:p>
        </w:tc>
        <w:tc>
          <w:tcPr>
            <w:tcW w:w="4077" w:type="dxa"/>
          </w:tcPr>
          <w:p w:rsidR="0042037E" w:rsidRPr="00E8629F" w:rsidRDefault="006A5F3B"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to wzajemnie od siebie zależy</w:t>
            </w:r>
          </w:p>
        </w:tc>
      </w:tr>
      <w:tr w:rsidR="0042037E" w:rsidRPr="00E8629F" w:rsidTr="006A5F3B">
        <w:trPr>
          <w:trHeight w:val="331"/>
        </w:trPr>
        <w:tc>
          <w:tcPr>
            <w:tcW w:w="568"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6</w:t>
            </w:r>
          </w:p>
        </w:tc>
        <w:tc>
          <w:tcPr>
            <w:tcW w:w="4110" w:type="dxa"/>
          </w:tcPr>
          <w:p w:rsidR="0042037E" w:rsidRPr="00E8629F" w:rsidRDefault="0042037E" w:rsidP="006A5F3B">
            <w:pPr>
              <w:pStyle w:val="NormalnyWeb"/>
              <w:spacing w:after="0"/>
              <w:rPr>
                <w:rFonts w:asciiTheme="minorHAnsi" w:hAnsiTheme="minorHAnsi"/>
                <w:sz w:val="20"/>
                <w:szCs w:val="20"/>
              </w:rPr>
            </w:pPr>
            <w:proofErr w:type="spellStart"/>
            <w:r w:rsidRPr="00E8629F">
              <w:rPr>
                <w:rFonts w:asciiTheme="minorHAnsi" w:hAnsiTheme="minorHAnsi"/>
                <w:sz w:val="20"/>
                <w:szCs w:val="20"/>
              </w:rPr>
              <w:t>das</w:t>
            </w:r>
            <w:proofErr w:type="spellEnd"/>
            <w:r w:rsidRPr="00E8629F">
              <w:rPr>
                <w:rFonts w:asciiTheme="minorHAnsi" w:hAnsiTheme="minorHAnsi"/>
                <w:sz w:val="20"/>
                <w:szCs w:val="20"/>
              </w:rPr>
              <w:t xml:space="preserve"> </w:t>
            </w:r>
            <w:proofErr w:type="spellStart"/>
            <w:r w:rsidRPr="00E8629F">
              <w:rPr>
                <w:rFonts w:asciiTheme="minorHAnsi" w:hAnsiTheme="minorHAnsi"/>
                <w:sz w:val="20"/>
                <w:szCs w:val="20"/>
              </w:rPr>
              <w:t>bedingt</w:t>
            </w:r>
            <w:proofErr w:type="spellEnd"/>
            <w:r w:rsidRPr="00E8629F">
              <w:rPr>
                <w:rFonts w:asciiTheme="minorHAnsi" w:hAnsiTheme="minorHAnsi"/>
                <w:sz w:val="20"/>
                <w:szCs w:val="20"/>
              </w:rPr>
              <w:t xml:space="preserve"> </w:t>
            </w:r>
            <w:proofErr w:type="spellStart"/>
            <w:r w:rsidRPr="00E8629F">
              <w:rPr>
                <w:rFonts w:asciiTheme="minorHAnsi" w:hAnsiTheme="minorHAnsi"/>
                <w:sz w:val="20"/>
                <w:szCs w:val="20"/>
              </w:rPr>
              <w:t>sich</w:t>
            </w:r>
            <w:proofErr w:type="spellEnd"/>
            <w:r w:rsidRPr="00E8629F">
              <w:rPr>
                <w:rFonts w:asciiTheme="minorHAnsi" w:hAnsiTheme="minorHAnsi"/>
                <w:sz w:val="20"/>
                <w:szCs w:val="20"/>
              </w:rPr>
              <w:t xml:space="preserve"> </w:t>
            </w:r>
            <w:proofErr w:type="spellStart"/>
            <w:r w:rsidRPr="00E8629F">
              <w:rPr>
                <w:rFonts w:asciiTheme="minorHAnsi" w:hAnsiTheme="minorHAnsi"/>
                <w:sz w:val="20"/>
                <w:szCs w:val="20"/>
              </w:rPr>
              <w:t>gegenseitig</w:t>
            </w:r>
            <w:proofErr w:type="spellEnd"/>
          </w:p>
        </w:tc>
        <w:tc>
          <w:tcPr>
            <w:tcW w:w="567" w:type="dxa"/>
          </w:tcPr>
          <w:p w:rsidR="0042037E" w:rsidRPr="00E8629F" w:rsidRDefault="0042037E"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F</w:t>
            </w:r>
          </w:p>
        </w:tc>
        <w:tc>
          <w:tcPr>
            <w:tcW w:w="4077" w:type="dxa"/>
          </w:tcPr>
          <w:p w:rsidR="0042037E" w:rsidRPr="00E8629F" w:rsidRDefault="0042037E" w:rsidP="001B779C">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być</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dla</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kogoś</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wsparciem</w:t>
            </w:r>
            <w:proofErr w:type="spellEnd"/>
            <w:r w:rsidRPr="00E8629F">
              <w:rPr>
                <w:rFonts w:asciiTheme="minorHAnsi" w:hAnsiTheme="minorHAnsi"/>
                <w:sz w:val="20"/>
                <w:szCs w:val="20"/>
                <w:lang w:val="de-DE"/>
              </w:rPr>
              <w:t xml:space="preserve">. </w:t>
            </w:r>
          </w:p>
        </w:tc>
      </w:tr>
    </w:tbl>
    <w:p w:rsidR="0042037E" w:rsidRPr="00E8629F" w:rsidRDefault="0042037E" w:rsidP="001B779C">
      <w:pPr>
        <w:pStyle w:val="NormalnyWeb"/>
        <w:spacing w:before="0" w:beforeAutospacing="0" w:after="0" w:afterAutospacing="0"/>
        <w:rPr>
          <w:rFonts w:asciiTheme="minorHAnsi" w:hAnsiTheme="minorHAnsi"/>
          <w:sz w:val="20"/>
          <w:szCs w:val="20"/>
        </w:rPr>
      </w:pPr>
    </w:p>
    <w:tbl>
      <w:tblPr>
        <w:tblStyle w:val="Tabela-Siatka"/>
        <w:tblW w:w="0" w:type="auto"/>
        <w:tblLook w:val="04A0"/>
      </w:tblPr>
      <w:tblGrid>
        <w:gridCol w:w="765"/>
        <w:gridCol w:w="765"/>
        <w:gridCol w:w="765"/>
        <w:gridCol w:w="765"/>
        <w:gridCol w:w="765"/>
        <w:gridCol w:w="765"/>
      </w:tblGrid>
      <w:tr w:rsidR="006A5F3B" w:rsidRPr="00E8629F" w:rsidTr="006A5F3B">
        <w:trPr>
          <w:trHeight w:val="327"/>
        </w:trPr>
        <w:tc>
          <w:tcPr>
            <w:tcW w:w="765" w:type="dxa"/>
          </w:tcPr>
          <w:p w:rsidR="006A5F3B" w:rsidRPr="00E8629F" w:rsidRDefault="006A5F3B"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1</w:t>
            </w:r>
          </w:p>
        </w:tc>
        <w:tc>
          <w:tcPr>
            <w:tcW w:w="765" w:type="dxa"/>
          </w:tcPr>
          <w:p w:rsidR="006A5F3B" w:rsidRPr="00E8629F" w:rsidRDefault="006A5F3B"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2</w:t>
            </w:r>
          </w:p>
        </w:tc>
        <w:tc>
          <w:tcPr>
            <w:tcW w:w="765" w:type="dxa"/>
          </w:tcPr>
          <w:p w:rsidR="006A5F3B" w:rsidRPr="00E8629F" w:rsidRDefault="006A5F3B"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3</w:t>
            </w:r>
          </w:p>
        </w:tc>
        <w:tc>
          <w:tcPr>
            <w:tcW w:w="765" w:type="dxa"/>
          </w:tcPr>
          <w:p w:rsidR="006A5F3B" w:rsidRPr="00E8629F" w:rsidRDefault="006A5F3B"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4</w:t>
            </w:r>
          </w:p>
        </w:tc>
        <w:tc>
          <w:tcPr>
            <w:tcW w:w="765" w:type="dxa"/>
          </w:tcPr>
          <w:p w:rsidR="006A5F3B" w:rsidRPr="00E8629F" w:rsidRDefault="006A5F3B"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5</w:t>
            </w:r>
          </w:p>
        </w:tc>
        <w:tc>
          <w:tcPr>
            <w:tcW w:w="765" w:type="dxa"/>
          </w:tcPr>
          <w:p w:rsidR="006A5F3B" w:rsidRPr="00E8629F" w:rsidRDefault="006A5F3B"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6</w:t>
            </w:r>
          </w:p>
        </w:tc>
      </w:tr>
      <w:tr w:rsidR="006A5F3B" w:rsidRPr="00E8629F" w:rsidTr="006A5F3B">
        <w:trPr>
          <w:trHeight w:val="336"/>
        </w:trPr>
        <w:tc>
          <w:tcPr>
            <w:tcW w:w="765" w:type="dxa"/>
          </w:tcPr>
          <w:p w:rsidR="006A5F3B" w:rsidRPr="00E8629F" w:rsidRDefault="00E8629F"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b</w:t>
            </w:r>
          </w:p>
        </w:tc>
        <w:tc>
          <w:tcPr>
            <w:tcW w:w="765" w:type="dxa"/>
          </w:tcPr>
          <w:p w:rsidR="006A5F3B" w:rsidRPr="00E8629F" w:rsidRDefault="00E8629F"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a</w:t>
            </w:r>
          </w:p>
        </w:tc>
        <w:tc>
          <w:tcPr>
            <w:tcW w:w="765" w:type="dxa"/>
          </w:tcPr>
          <w:p w:rsidR="006A5F3B" w:rsidRPr="00E8629F" w:rsidRDefault="00E8629F"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d</w:t>
            </w:r>
          </w:p>
        </w:tc>
        <w:tc>
          <w:tcPr>
            <w:tcW w:w="765" w:type="dxa"/>
          </w:tcPr>
          <w:p w:rsidR="006A5F3B" w:rsidRPr="00E8629F" w:rsidRDefault="00E8629F"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c</w:t>
            </w:r>
          </w:p>
        </w:tc>
        <w:tc>
          <w:tcPr>
            <w:tcW w:w="765" w:type="dxa"/>
          </w:tcPr>
          <w:p w:rsidR="006A5F3B" w:rsidRPr="00E8629F" w:rsidRDefault="00E8629F"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f</w:t>
            </w:r>
          </w:p>
        </w:tc>
        <w:tc>
          <w:tcPr>
            <w:tcW w:w="765" w:type="dxa"/>
          </w:tcPr>
          <w:p w:rsidR="006A5F3B" w:rsidRPr="00E8629F" w:rsidRDefault="00E8629F" w:rsidP="001B779C">
            <w:pPr>
              <w:pStyle w:val="NormalnyWeb"/>
              <w:spacing w:before="0" w:beforeAutospacing="0" w:after="0" w:afterAutospacing="0"/>
              <w:rPr>
                <w:rFonts w:asciiTheme="minorHAnsi" w:hAnsiTheme="minorHAnsi"/>
                <w:sz w:val="20"/>
                <w:szCs w:val="20"/>
              </w:rPr>
            </w:pPr>
            <w:r w:rsidRPr="00E8629F">
              <w:rPr>
                <w:rFonts w:asciiTheme="minorHAnsi" w:hAnsiTheme="minorHAnsi"/>
                <w:sz w:val="20"/>
                <w:szCs w:val="20"/>
              </w:rPr>
              <w:t>e</w:t>
            </w:r>
          </w:p>
        </w:tc>
      </w:tr>
    </w:tbl>
    <w:p w:rsidR="006A5F3B" w:rsidRPr="00E8629F" w:rsidRDefault="006A5F3B" w:rsidP="006A5F3B">
      <w:pPr>
        <w:pStyle w:val="NormalnyWeb"/>
        <w:spacing w:before="0" w:beforeAutospacing="0" w:after="0" w:afterAutospacing="0"/>
        <w:rPr>
          <w:rFonts w:asciiTheme="minorHAnsi" w:hAnsiTheme="minorHAnsi"/>
          <w:sz w:val="20"/>
          <w:szCs w:val="20"/>
          <w:lang w:val="de-DE"/>
        </w:rPr>
      </w:pPr>
    </w:p>
    <w:p w:rsidR="006A5F3B" w:rsidRPr="00E8629F" w:rsidRDefault="006A5F3B" w:rsidP="002A2C10">
      <w:pPr>
        <w:pStyle w:val="NormalnyWeb"/>
        <w:numPr>
          <w:ilvl w:val="0"/>
          <w:numId w:val="4"/>
        </w:numPr>
        <w:spacing w:before="0" w:beforeAutospacing="0" w:after="0" w:afterAutospacing="0"/>
        <w:rPr>
          <w:rFonts w:asciiTheme="minorHAnsi" w:hAnsiTheme="minorHAnsi"/>
          <w:b/>
          <w:sz w:val="20"/>
          <w:szCs w:val="20"/>
          <w:lang w:val="de-DE"/>
        </w:rPr>
      </w:pPr>
      <w:proofErr w:type="spellStart"/>
      <w:r w:rsidRPr="00E8629F">
        <w:rPr>
          <w:rFonts w:asciiTheme="minorHAnsi" w:hAnsiTheme="minorHAnsi"/>
          <w:b/>
          <w:sz w:val="20"/>
          <w:szCs w:val="20"/>
          <w:lang w:val="de-DE"/>
        </w:rPr>
        <w:t>Odnajdź</w:t>
      </w:r>
      <w:proofErr w:type="spellEnd"/>
      <w:r w:rsidRPr="00E8629F">
        <w:rPr>
          <w:rFonts w:asciiTheme="minorHAnsi" w:hAnsiTheme="minorHAnsi"/>
          <w:b/>
          <w:sz w:val="20"/>
          <w:szCs w:val="20"/>
          <w:lang w:val="de-DE"/>
        </w:rPr>
        <w:t xml:space="preserve"> </w:t>
      </w:r>
      <w:proofErr w:type="spellStart"/>
      <w:r w:rsidRPr="00E8629F">
        <w:rPr>
          <w:rFonts w:asciiTheme="minorHAnsi" w:hAnsiTheme="minorHAnsi"/>
          <w:b/>
          <w:sz w:val="20"/>
          <w:szCs w:val="20"/>
          <w:lang w:val="de-DE"/>
        </w:rPr>
        <w:t>synonimy</w:t>
      </w:r>
      <w:proofErr w:type="spellEnd"/>
      <w:r w:rsidRPr="00E8629F">
        <w:rPr>
          <w:rFonts w:asciiTheme="minorHAnsi" w:hAnsiTheme="minorHAnsi"/>
          <w:b/>
          <w:sz w:val="20"/>
          <w:szCs w:val="20"/>
          <w:lang w:val="de-DE"/>
        </w:rPr>
        <w:t xml:space="preserve"> </w:t>
      </w:r>
    </w:p>
    <w:p w:rsidR="006A5F3B" w:rsidRPr="00E8629F" w:rsidRDefault="006A5F3B" w:rsidP="006A5F3B">
      <w:pPr>
        <w:pStyle w:val="NormalnyWeb"/>
        <w:spacing w:before="0" w:beforeAutospacing="0" w:after="0" w:afterAutospacing="0"/>
        <w:rPr>
          <w:rFonts w:asciiTheme="minorHAnsi" w:hAnsiTheme="minorHAnsi"/>
          <w:sz w:val="20"/>
          <w:szCs w:val="20"/>
          <w:lang w:val="de-DE"/>
        </w:rPr>
      </w:pPr>
    </w:p>
    <w:tbl>
      <w:tblPr>
        <w:tblStyle w:val="Tabela-Siatka"/>
        <w:tblW w:w="9889" w:type="dxa"/>
        <w:tblLook w:val="04A0"/>
      </w:tblPr>
      <w:tblGrid>
        <w:gridCol w:w="1977"/>
        <w:gridCol w:w="1978"/>
        <w:gridCol w:w="1978"/>
        <w:gridCol w:w="1978"/>
        <w:gridCol w:w="1978"/>
      </w:tblGrid>
      <w:tr w:rsidR="00645F96" w:rsidRPr="00E8629F" w:rsidTr="00645F96">
        <w:tc>
          <w:tcPr>
            <w:tcW w:w="1977" w:type="dxa"/>
          </w:tcPr>
          <w:p w:rsidR="00645F96" w:rsidRPr="00E8629F" w:rsidRDefault="00645F96" w:rsidP="001B779C">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przyczyna</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powód</w:t>
            </w:r>
            <w:proofErr w:type="spellEnd"/>
          </w:p>
        </w:tc>
        <w:tc>
          <w:tcPr>
            <w:tcW w:w="1978" w:type="dxa"/>
          </w:tcPr>
          <w:p w:rsidR="00645F96" w:rsidRPr="00E8629F" w:rsidRDefault="00645F96" w:rsidP="001B779C">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obszar</w:t>
            </w:r>
            <w:proofErr w:type="spellEnd"/>
            <w:r w:rsidRPr="00E8629F">
              <w:rPr>
                <w:rFonts w:asciiTheme="minorHAnsi" w:hAnsiTheme="minorHAnsi"/>
                <w:sz w:val="20"/>
                <w:szCs w:val="20"/>
                <w:lang w:val="de-DE"/>
              </w:rPr>
              <w:t xml:space="preserve">, </w:t>
            </w:r>
          </w:p>
          <w:p w:rsidR="00645F96" w:rsidRPr="00E8629F" w:rsidRDefault="00645F96" w:rsidP="001B779C">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strefa</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dziedzina</w:t>
            </w:r>
            <w:proofErr w:type="spellEnd"/>
          </w:p>
        </w:tc>
        <w:tc>
          <w:tcPr>
            <w:tcW w:w="1978" w:type="dxa"/>
          </w:tcPr>
          <w:p w:rsidR="00645F96" w:rsidRPr="00E8629F" w:rsidRDefault="00645F96" w:rsidP="001B779C">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rzecz</w:t>
            </w:r>
            <w:proofErr w:type="spellEnd"/>
            <w:r w:rsidRPr="00E8629F">
              <w:rPr>
                <w:rFonts w:asciiTheme="minorHAnsi" w:hAnsiTheme="minorHAnsi"/>
                <w:sz w:val="20"/>
                <w:szCs w:val="20"/>
                <w:lang w:val="de-DE"/>
              </w:rPr>
              <w:t xml:space="preserve">, </w:t>
            </w:r>
          </w:p>
          <w:p w:rsidR="00645F96" w:rsidRPr="00E8629F" w:rsidRDefault="00645F96" w:rsidP="001B779C">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przedmiot</w:t>
            </w:r>
            <w:proofErr w:type="spellEnd"/>
          </w:p>
        </w:tc>
        <w:tc>
          <w:tcPr>
            <w:tcW w:w="1978" w:type="dxa"/>
          </w:tcPr>
          <w:p w:rsidR="00645F96" w:rsidRPr="00E8629F" w:rsidRDefault="00645F96" w:rsidP="001B779C">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zachowanie</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postawa</w:t>
            </w:r>
            <w:proofErr w:type="spellEnd"/>
          </w:p>
        </w:tc>
        <w:tc>
          <w:tcPr>
            <w:tcW w:w="1978" w:type="dxa"/>
          </w:tcPr>
          <w:p w:rsidR="00645F96" w:rsidRPr="00E8629F" w:rsidRDefault="00645F96" w:rsidP="001B779C">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kryterium</w:t>
            </w:r>
            <w:proofErr w:type="spellEnd"/>
            <w:r w:rsidRPr="00E8629F">
              <w:rPr>
                <w:rFonts w:asciiTheme="minorHAnsi" w:hAnsiTheme="minorHAnsi"/>
                <w:sz w:val="20"/>
                <w:szCs w:val="20"/>
                <w:lang w:val="de-DE"/>
              </w:rPr>
              <w:t xml:space="preserve">, </w:t>
            </w:r>
          </w:p>
          <w:p w:rsidR="00645F96" w:rsidRPr="00E8629F" w:rsidRDefault="00645F96" w:rsidP="001B779C">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wzór</w:t>
            </w:r>
            <w:proofErr w:type="spellEnd"/>
          </w:p>
        </w:tc>
      </w:tr>
      <w:tr w:rsidR="00645F96" w:rsidRPr="00E8629F" w:rsidTr="00645F96">
        <w:tc>
          <w:tcPr>
            <w:tcW w:w="1977" w:type="dxa"/>
          </w:tcPr>
          <w:p w:rsidR="00645F96" w:rsidRPr="00E8629F" w:rsidRDefault="00645F96" w:rsidP="001B779C">
            <w:pPr>
              <w:pStyle w:val="NormalnyWeb"/>
              <w:spacing w:before="0" w:beforeAutospacing="0" w:after="0" w:afterAutospacing="0"/>
              <w:rPr>
                <w:rFonts w:asciiTheme="minorHAnsi" w:hAnsiTheme="minorHAnsi"/>
                <w:sz w:val="20"/>
                <w:szCs w:val="20"/>
                <w:lang w:val="de-DE"/>
              </w:rPr>
            </w:pPr>
            <w:r w:rsidRPr="00E8629F">
              <w:rPr>
                <w:rFonts w:asciiTheme="minorHAnsi" w:hAnsiTheme="minorHAnsi"/>
                <w:b/>
                <w:sz w:val="20"/>
                <w:szCs w:val="20"/>
                <w:lang w:val="de-DE"/>
              </w:rPr>
              <w:t>der Grund</w:t>
            </w:r>
          </w:p>
        </w:tc>
        <w:tc>
          <w:tcPr>
            <w:tcW w:w="1978" w:type="dxa"/>
          </w:tcPr>
          <w:p w:rsidR="00645F96" w:rsidRPr="00E8629F" w:rsidRDefault="00645F96" w:rsidP="001B779C">
            <w:pPr>
              <w:pStyle w:val="NormalnyWeb"/>
              <w:spacing w:before="0" w:beforeAutospacing="0" w:after="0" w:afterAutospacing="0"/>
              <w:rPr>
                <w:rFonts w:asciiTheme="minorHAnsi" w:hAnsiTheme="minorHAnsi"/>
                <w:sz w:val="20"/>
                <w:szCs w:val="20"/>
                <w:lang w:val="de-DE"/>
              </w:rPr>
            </w:pPr>
            <w:r w:rsidRPr="00E8629F">
              <w:rPr>
                <w:rFonts w:asciiTheme="minorHAnsi" w:hAnsiTheme="minorHAnsi"/>
                <w:b/>
                <w:sz w:val="20"/>
                <w:szCs w:val="20"/>
                <w:lang w:val="de-DE"/>
              </w:rPr>
              <w:t>der Bereich</w:t>
            </w:r>
            <w:r w:rsidRPr="00E8629F">
              <w:rPr>
                <w:rFonts w:asciiTheme="minorHAnsi" w:hAnsiTheme="minorHAnsi"/>
                <w:sz w:val="20"/>
                <w:szCs w:val="20"/>
                <w:lang w:val="de-DE"/>
              </w:rPr>
              <w:t xml:space="preserve">  </w:t>
            </w:r>
          </w:p>
        </w:tc>
        <w:tc>
          <w:tcPr>
            <w:tcW w:w="1978" w:type="dxa"/>
          </w:tcPr>
          <w:p w:rsidR="00645F96" w:rsidRPr="00E8629F" w:rsidRDefault="00645F96" w:rsidP="001B779C">
            <w:pPr>
              <w:pStyle w:val="NormalnyWeb"/>
              <w:spacing w:before="0" w:beforeAutospacing="0" w:after="0" w:afterAutospacing="0"/>
              <w:rPr>
                <w:rFonts w:asciiTheme="minorHAnsi" w:hAnsiTheme="minorHAnsi"/>
                <w:sz w:val="20"/>
                <w:szCs w:val="20"/>
                <w:lang w:val="de-DE"/>
              </w:rPr>
            </w:pPr>
            <w:r w:rsidRPr="00E8629F">
              <w:rPr>
                <w:rFonts w:asciiTheme="minorHAnsi" w:hAnsiTheme="minorHAnsi"/>
                <w:b/>
                <w:sz w:val="20"/>
                <w:szCs w:val="20"/>
                <w:lang w:val="de-DE"/>
              </w:rPr>
              <w:t>das Ding</w:t>
            </w:r>
          </w:p>
        </w:tc>
        <w:tc>
          <w:tcPr>
            <w:tcW w:w="1978" w:type="dxa"/>
          </w:tcPr>
          <w:p w:rsidR="00645F96" w:rsidRPr="00E8629F" w:rsidRDefault="00645F96" w:rsidP="001B779C">
            <w:pPr>
              <w:pStyle w:val="NormalnyWeb"/>
              <w:spacing w:before="0" w:beforeAutospacing="0" w:after="0" w:afterAutospacing="0"/>
              <w:rPr>
                <w:rFonts w:asciiTheme="minorHAnsi" w:hAnsiTheme="minorHAnsi"/>
                <w:sz w:val="20"/>
                <w:szCs w:val="20"/>
                <w:lang w:val="de-DE"/>
              </w:rPr>
            </w:pPr>
            <w:r w:rsidRPr="00E8629F">
              <w:rPr>
                <w:rFonts w:asciiTheme="minorHAnsi" w:hAnsiTheme="minorHAnsi"/>
                <w:b/>
                <w:sz w:val="20"/>
                <w:szCs w:val="20"/>
                <w:lang w:val="de-DE"/>
              </w:rPr>
              <w:t>das Verhalten</w:t>
            </w:r>
          </w:p>
        </w:tc>
        <w:tc>
          <w:tcPr>
            <w:tcW w:w="1978" w:type="dxa"/>
          </w:tcPr>
          <w:p w:rsidR="00645F96" w:rsidRPr="00E8629F" w:rsidRDefault="00645F96" w:rsidP="001B779C">
            <w:pPr>
              <w:pStyle w:val="NormalnyWeb"/>
              <w:spacing w:before="0" w:beforeAutospacing="0" w:after="0" w:afterAutospacing="0"/>
              <w:rPr>
                <w:rFonts w:asciiTheme="minorHAnsi" w:hAnsiTheme="minorHAnsi"/>
                <w:b/>
                <w:sz w:val="20"/>
                <w:szCs w:val="20"/>
                <w:lang w:val="de-DE"/>
              </w:rPr>
            </w:pPr>
            <w:r w:rsidRPr="00E8629F">
              <w:rPr>
                <w:rFonts w:asciiTheme="minorHAnsi" w:hAnsiTheme="minorHAnsi"/>
                <w:b/>
                <w:sz w:val="20"/>
                <w:szCs w:val="20"/>
                <w:lang w:val="de-DE"/>
              </w:rPr>
              <w:t>der Maßstab</w:t>
            </w:r>
          </w:p>
        </w:tc>
      </w:tr>
      <w:tr w:rsidR="00645F96" w:rsidRPr="00E8629F" w:rsidTr="00645F96">
        <w:tc>
          <w:tcPr>
            <w:tcW w:w="1977" w:type="dxa"/>
          </w:tcPr>
          <w:p w:rsidR="00645F96" w:rsidRPr="00E8629F" w:rsidRDefault="00645F96" w:rsidP="006A5F3B">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 xml:space="preserve">die Ursache </w:t>
            </w:r>
          </w:p>
          <w:p w:rsidR="00645F96" w:rsidRPr="00E8629F" w:rsidRDefault="00645F96" w:rsidP="006A5F3B">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 xml:space="preserve">das Motiv </w:t>
            </w:r>
          </w:p>
          <w:p w:rsidR="00645F96" w:rsidRPr="00E8629F" w:rsidRDefault="00645F96" w:rsidP="001B779C">
            <w:pPr>
              <w:pStyle w:val="NormalnyWeb"/>
              <w:spacing w:before="0" w:beforeAutospacing="0" w:after="0" w:afterAutospacing="0"/>
              <w:rPr>
                <w:rFonts w:asciiTheme="minorHAnsi" w:hAnsiTheme="minorHAnsi"/>
                <w:b/>
                <w:sz w:val="20"/>
                <w:szCs w:val="20"/>
                <w:lang w:val="de-DE"/>
              </w:rPr>
            </w:pPr>
          </w:p>
        </w:tc>
        <w:tc>
          <w:tcPr>
            <w:tcW w:w="1978" w:type="dxa"/>
          </w:tcPr>
          <w:p w:rsidR="00645F96" w:rsidRPr="00E8629F" w:rsidRDefault="00645F96" w:rsidP="006A5F3B">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das Gebiet</w:t>
            </w:r>
          </w:p>
          <w:p w:rsidR="00645F96" w:rsidRPr="00E8629F" w:rsidRDefault="00645F96" w:rsidP="001B779C">
            <w:pPr>
              <w:pStyle w:val="NormalnyWeb"/>
              <w:spacing w:before="0" w:beforeAutospacing="0" w:after="0" w:afterAutospacing="0"/>
              <w:rPr>
                <w:rFonts w:asciiTheme="minorHAnsi" w:hAnsiTheme="minorHAnsi"/>
                <w:sz w:val="20"/>
                <w:szCs w:val="20"/>
                <w:lang w:val="de-DE"/>
              </w:rPr>
            </w:pPr>
          </w:p>
        </w:tc>
        <w:tc>
          <w:tcPr>
            <w:tcW w:w="1978" w:type="dxa"/>
          </w:tcPr>
          <w:p w:rsidR="00645F96" w:rsidRPr="00E8629F" w:rsidRDefault="00645F96" w:rsidP="006A5F3B">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 xml:space="preserve">die Sache </w:t>
            </w:r>
          </w:p>
          <w:p w:rsidR="00645F96" w:rsidRPr="00E8629F" w:rsidRDefault="00645F96" w:rsidP="006A5F3B">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der Gegenstand</w:t>
            </w:r>
            <w:r w:rsidRPr="00E8629F">
              <w:rPr>
                <w:rFonts w:asciiTheme="minorHAnsi" w:hAnsiTheme="minorHAnsi"/>
                <w:b/>
                <w:sz w:val="20"/>
                <w:szCs w:val="20"/>
                <w:lang w:val="de-DE"/>
              </w:rPr>
              <w:t xml:space="preserve"> </w:t>
            </w:r>
          </w:p>
          <w:p w:rsidR="00645F96" w:rsidRPr="00E8629F" w:rsidRDefault="00645F96" w:rsidP="001B779C">
            <w:pPr>
              <w:pStyle w:val="NormalnyWeb"/>
              <w:spacing w:before="0" w:beforeAutospacing="0" w:after="0" w:afterAutospacing="0"/>
              <w:rPr>
                <w:rFonts w:asciiTheme="minorHAnsi" w:hAnsiTheme="minorHAnsi"/>
                <w:sz w:val="20"/>
                <w:szCs w:val="20"/>
                <w:lang w:val="de-DE"/>
              </w:rPr>
            </w:pPr>
          </w:p>
        </w:tc>
        <w:tc>
          <w:tcPr>
            <w:tcW w:w="1978" w:type="dxa"/>
          </w:tcPr>
          <w:p w:rsidR="00645F96" w:rsidRPr="00E8629F" w:rsidRDefault="00645F96" w:rsidP="006A5F3B">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 xml:space="preserve">die Haltung </w:t>
            </w:r>
          </w:p>
          <w:p w:rsidR="00645F96" w:rsidRPr="00E8629F" w:rsidRDefault="00645F96" w:rsidP="006A5F3B">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das Benehmen</w:t>
            </w:r>
          </w:p>
          <w:p w:rsidR="00645F96" w:rsidRPr="00E8629F" w:rsidRDefault="00645F96" w:rsidP="001B779C">
            <w:pPr>
              <w:pStyle w:val="NormalnyWeb"/>
              <w:spacing w:before="0" w:beforeAutospacing="0" w:after="0" w:afterAutospacing="0"/>
              <w:rPr>
                <w:rFonts w:asciiTheme="minorHAnsi" w:hAnsiTheme="minorHAnsi"/>
                <w:sz w:val="20"/>
                <w:szCs w:val="20"/>
                <w:lang w:val="de-DE"/>
              </w:rPr>
            </w:pPr>
          </w:p>
        </w:tc>
        <w:tc>
          <w:tcPr>
            <w:tcW w:w="1978" w:type="dxa"/>
          </w:tcPr>
          <w:p w:rsidR="00645F96" w:rsidRPr="00E8629F" w:rsidRDefault="00645F96" w:rsidP="006A5F3B">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 xml:space="preserve">die Bewertung das Kriterium </w:t>
            </w:r>
          </w:p>
          <w:p w:rsidR="00645F96" w:rsidRPr="00E8629F" w:rsidRDefault="00645F96" w:rsidP="006A5F3B">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die Norm</w:t>
            </w:r>
          </w:p>
        </w:tc>
      </w:tr>
    </w:tbl>
    <w:p w:rsidR="00151F0B" w:rsidRPr="00E8629F" w:rsidRDefault="00151F0B" w:rsidP="001B779C">
      <w:pPr>
        <w:pStyle w:val="NormalnyWeb"/>
        <w:spacing w:before="0" w:beforeAutospacing="0" w:after="0" w:afterAutospacing="0"/>
        <w:rPr>
          <w:rFonts w:asciiTheme="minorHAnsi" w:hAnsiTheme="minorHAnsi"/>
          <w:sz w:val="20"/>
          <w:szCs w:val="20"/>
          <w:lang w:val="de-DE"/>
        </w:rPr>
      </w:pPr>
    </w:p>
    <w:p w:rsidR="007659CE" w:rsidRPr="00E8629F" w:rsidRDefault="007659CE" w:rsidP="001B779C">
      <w:pPr>
        <w:pStyle w:val="NormalnyWeb"/>
        <w:spacing w:before="0" w:beforeAutospacing="0" w:after="0" w:afterAutospacing="0"/>
        <w:rPr>
          <w:rFonts w:asciiTheme="minorHAnsi" w:hAnsiTheme="minorHAnsi"/>
          <w:sz w:val="20"/>
          <w:szCs w:val="20"/>
          <w:lang w:val="de-DE"/>
        </w:rPr>
      </w:pPr>
    </w:p>
    <w:tbl>
      <w:tblPr>
        <w:tblStyle w:val="Tabela-Siatka"/>
        <w:tblW w:w="9889" w:type="dxa"/>
        <w:tblLook w:val="04A0"/>
      </w:tblPr>
      <w:tblGrid>
        <w:gridCol w:w="1988"/>
        <w:gridCol w:w="1922"/>
        <w:gridCol w:w="2228"/>
        <w:gridCol w:w="1707"/>
        <w:gridCol w:w="2044"/>
      </w:tblGrid>
      <w:tr w:rsidR="00645F96" w:rsidRPr="00E8629F" w:rsidTr="00645F96">
        <w:tc>
          <w:tcPr>
            <w:tcW w:w="1988" w:type="dxa"/>
          </w:tcPr>
          <w:p w:rsidR="00645F96" w:rsidRPr="00E8629F" w:rsidRDefault="00645F96"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kuszący</w:t>
            </w:r>
            <w:proofErr w:type="spellEnd"/>
          </w:p>
        </w:tc>
        <w:tc>
          <w:tcPr>
            <w:tcW w:w="1922" w:type="dxa"/>
          </w:tcPr>
          <w:p w:rsidR="00645F96" w:rsidRPr="00E8629F" w:rsidRDefault="00645F96"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opryskliwy</w:t>
            </w:r>
            <w:proofErr w:type="spellEnd"/>
            <w:r w:rsidRPr="00E8629F">
              <w:rPr>
                <w:rFonts w:asciiTheme="minorHAnsi" w:hAnsiTheme="minorHAnsi"/>
                <w:sz w:val="20"/>
                <w:szCs w:val="20"/>
                <w:lang w:val="de-DE"/>
              </w:rPr>
              <w:t>,</w:t>
            </w:r>
          </w:p>
          <w:p w:rsidR="00645F96" w:rsidRPr="00E8629F" w:rsidRDefault="00645F96"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grubiański</w:t>
            </w:r>
            <w:proofErr w:type="spellEnd"/>
            <w:r w:rsidRPr="00E8629F">
              <w:rPr>
                <w:rFonts w:asciiTheme="minorHAnsi" w:hAnsiTheme="minorHAnsi"/>
                <w:sz w:val="20"/>
                <w:szCs w:val="20"/>
                <w:lang w:val="de-DE"/>
              </w:rPr>
              <w:t>,</w:t>
            </w:r>
          </w:p>
          <w:p w:rsidR="00645F96" w:rsidRPr="00E8629F" w:rsidRDefault="00645F96"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beszczelny</w:t>
            </w:r>
            <w:proofErr w:type="spellEnd"/>
          </w:p>
        </w:tc>
        <w:tc>
          <w:tcPr>
            <w:tcW w:w="2228" w:type="dxa"/>
          </w:tcPr>
          <w:p w:rsidR="00645F96" w:rsidRPr="00E8629F" w:rsidRDefault="00E8629F" w:rsidP="00645F96">
            <w:pPr>
              <w:outlineLvl w:val="0"/>
              <w:rPr>
                <w:sz w:val="20"/>
                <w:szCs w:val="20"/>
                <w:lang w:val="de-DE"/>
              </w:rPr>
            </w:pPr>
            <w:proofErr w:type="spellStart"/>
            <w:r>
              <w:rPr>
                <w:sz w:val="20"/>
                <w:szCs w:val="20"/>
                <w:lang w:val="de-DE"/>
              </w:rPr>
              <w:t>k</w:t>
            </w:r>
            <w:r w:rsidR="00645F96" w:rsidRPr="00E8629F">
              <w:rPr>
                <w:sz w:val="20"/>
                <w:szCs w:val="20"/>
                <w:lang w:val="de-DE"/>
              </w:rPr>
              <w:t>nąbrny</w:t>
            </w:r>
            <w:proofErr w:type="spellEnd"/>
            <w:r>
              <w:rPr>
                <w:sz w:val="20"/>
                <w:szCs w:val="20"/>
                <w:lang w:val="de-DE"/>
              </w:rPr>
              <w:t>,</w:t>
            </w:r>
            <w:r w:rsidR="00645F96" w:rsidRPr="00E8629F">
              <w:rPr>
                <w:sz w:val="20"/>
                <w:szCs w:val="20"/>
                <w:lang w:val="de-DE"/>
              </w:rPr>
              <w:t xml:space="preserve"> </w:t>
            </w:r>
            <w:proofErr w:type="spellStart"/>
            <w:r w:rsidR="00645F96" w:rsidRPr="00E8629F">
              <w:rPr>
                <w:sz w:val="20"/>
                <w:szCs w:val="20"/>
                <w:lang w:val="de-DE"/>
              </w:rPr>
              <w:t>niezdyscyplinowany</w:t>
            </w:r>
            <w:proofErr w:type="spellEnd"/>
            <w:r w:rsidR="00645F96" w:rsidRPr="00E8629F">
              <w:rPr>
                <w:sz w:val="20"/>
                <w:szCs w:val="20"/>
                <w:lang w:val="de-DE"/>
              </w:rPr>
              <w:t xml:space="preserve"> </w:t>
            </w:r>
          </w:p>
          <w:p w:rsidR="00645F96" w:rsidRPr="00E8629F" w:rsidRDefault="00645F96" w:rsidP="00242862">
            <w:pPr>
              <w:pStyle w:val="NormalnyWeb"/>
              <w:spacing w:before="0" w:beforeAutospacing="0" w:after="0" w:afterAutospacing="0"/>
              <w:rPr>
                <w:rFonts w:asciiTheme="minorHAnsi" w:hAnsiTheme="minorHAnsi"/>
                <w:sz w:val="20"/>
                <w:szCs w:val="20"/>
                <w:lang w:val="de-DE"/>
              </w:rPr>
            </w:pPr>
          </w:p>
        </w:tc>
        <w:tc>
          <w:tcPr>
            <w:tcW w:w="1707" w:type="dxa"/>
          </w:tcPr>
          <w:p w:rsidR="00645F96" w:rsidRPr="00E8629F" w:rsidRDefault="00E8629F" w:rsidP="00242862">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r</w:t>
            </w:r>
            <w:r w:rsidR="00645F96" w:rsidRPr="00E8629F">
              <w:rPr>
                <w:rFonts w:asciiTheme="minorHAnsi" w:hAnsiTheme="minorHAnsi"/>
                <w:sz w:val="20"/>
                <w:szCs w:val="20"/>
                <w:lang w:val="de-DE"/>
              </w:rPr>
              <w:t>ozmaity</w:t>
            </w:r>
            <w:proofErr w:type="spellEnd"/>
            <w:r w:rsidRPr="00E8629F">
              <w:rPr>
                <w:rFonts w:asciiTheme="minorHAnsi" w:hAnsiTheme="minorHAnsi"/>
                <w:sz w:val="20"/>
                <w:szCs w:val="20"/>
                <w:lang w:val="de-DE"/>
              </w:rPr>
              <w:t>.</w:t>
            </w:r>
            <w:r w:rsidR="00645F96" w:rsidRPr="00E8629F">
              <w:rPr>
                <w:rFonts w:asciiTheme="minorHAnsi" w:hAnsiTheme="minorHAnsi"/>
                <w:sz w:val="20"/>
                <w:szCs w:val="20"/>
                <w:lang w:val="de-DE"/>
              </w:rPr>
              <w:t xml:space="preserve"> </w:t>
            </w:r>
            <w:proofErr w:type="spellStart"/>
            <w:r w:rsidR="00645F96" w:rsidRPr="00E8629F">
              <w:rPr>
                <w:rFonts w:asciiTheme="minorHAnsi" w:hAnsiTheme="minorHAnsi"/>
                <w:sz w:val="20"/>
                <w:szCs w:val="20"/>
                <w:lang w:val="de-DE"/>
              </w:rPr>
              <w:t>wieloraki</w:t>
            </w:r>
            <w:proofErr w:type="spellEnd"/>
          </w:p>
        </w:tc>
        <w:tc>
          <w:tcPr>
            <w:tcW w:w="2044" w:type="dxa"/>
          </w:tcPr>
          <w:p w:rsidR="00645F96" w:rsidRPr="00E8629F" w:rsidRDefault="00E8629F" w:rsidP="00242862">
            <w:pPr>
              <w:pStyle w:val="NormalnyWeb"/>
              <w:spacing w:before="0" w:beforeAutospacing="0" w:after="0" w:afterAutospacing="0"/>
              <w:rPr>
                <w:rFonts w:asciiTheme="minorHAnsi" w:hAnsiTheme="minorHAnsi"/>
                <w:sz w:val="20"/>
                <w:szCs w:val="20"/>
              </w:rPr>
            </w:pPr>
            <w:proofErr w:type="spellStart"/>
            <w:r w:rsidRPr="00E8629F">
              <w:rPr>
                <w:rFonts w:asciiTheme="minorHAnsi" w:hAnsiTheme="minorHAnsi"/>
                <w:sz w:val="20"/>
                <w:szCs w:val="20"/>
                <w:lang w:val="de-DE"/>
              </w:rPr>
              <w:t>c</w:t>
            </w:r>
            <w:r w:rsidR="00645F96" w:rsidRPr="00E8629F">
              <w:rPr>
                <w:rFonts w:asciiTheme="minorHAnsi" w:hAnsiTheme="minorHAnsi"/>
                <w:sz w:val="20"/>
                <w:szCs w:val="20"/>
                <w:lang w:val="de-DE"/>
              </w:rPr>
              <w:t>enny</w:t>
            </w:r>
            <w:proofErr w:type="spellEnd"/>
            <w:r w:rsidRPr="00E8629F">
              <w:rPr>
                <w:rFonts w:asciiTheme="minorHAnsi" w:hAnsiTheme="minorHAnsi"/>
                <w:sz w:val="20"/>
                <w:szCs w:val="20"/>
                <w:lang w:val="de-DE"/>
              </w:rPr>
              <w:t>,</w:t>
            </w:r>
            <w:r w:rsidR="00645F96" w:rsidRPr="00E8629F">
              <w:rPr>
                <w:rFonts w:asciiTheme="minorHAnsi" w:hAnsiTheme="minorHAnsi"/>
                <w:sz w:val="20"/>
                <w:szCs w:val="20"/>
                <w:lang w:val="de-DE"/>
              </w:rPr>
              <w:t xml:space="preserve"> </w:t>
            </w:r>
            <w:proofErr w:type="spellStart"/>
            <w:r w:rsidR="00645F96" w:rsidRPr="00E8629F">
              <w:rPr>
                <w:rFonts w:asciiTheme="minorHAnsi" w:hAnsiTheme="minorHAnsi"/>
                <w:sz w:val="20"/>
                <w:szCs w:val="20"/>
                <w:lang w:val="de-DE"/>
              </w:rPr>
              <w:t>wartościowy</w:t>
            </w:r>
            <w:proofErr w:type="spellEnd"/>
          </w:p>
        </w:tc>
      </w:tr>
      <w:tr w:rsidR="00645F96" w:rsidRPr="00E8629F" w:rsidTr="00645F96">
        <w:tc>
          <w:tcPr>
            <w:tcW w:w="1988" w:type="dxa"/>
          </w:tcPr>
          <w:p w:rsidR="00645F96" w:rsidRPr="00E8629F" w:rsidRDefault="00645F96" w:rsidP="00242862">
            <w:pPr>
              <w:pStyle w:val="NormalnyWeb"/>
              <w:spacing w:before="0" w:beforeAutospacing="0" w:after="0" w:afterAutospacing="0"/>
              <w:rPr>
                <w:rFonts w:asciiTheme="minorHAnsi" w:hAnsiTheme="minorHAnsi"/>
                <w:sz w:val="20"/>
                <w:szCs w:val="20"/>
                <w:lang w:val="de-DE"/>
              </w:rPr>
            </w:pPr>
            <w:r w:rsidRPr="00E8629F">
              <w:rPr>
                <w:rFonts w:asciiTheme="minorHAnsi" w:hAnsiTheme="minorHAnsi"/>
                <w:b/>
                <w:sz w:val="20"/>
                <w:szCs w:val="20"/>
                <w:lang w:val="de-DE"/>
              </w:rPr>
              <w:t>verlockend</w:t>
            </w:r>
          </w:p>
        </w:tc>
        <w:tc>
          <w:tcPr>
            <w:tcW w:w="1922" w:type="dxa"/>
          </w:tcPr>
          <w:p w:rsidR="00645F96" w:rsidRPr="00E8629F" w:rsidRDefault="00645F96" w:rsidP="00242862">
            <w:pPr>
              <w:pStyle w:val="NormalnyWeb"/>
              <w:spacing w:before="0" w:beforeAutospacing="0" w:after="0" w:afterAutospacing="0"/>
              <w:rPr>
                <w:rFonts w:asciiTheme="minorHAnsi" w:hAnsiTheme="minorHAnsi"/>
                <w:sz w:val="20"/>
                <w:szCs w:val="20"/>
                <w:lang w:val="de-DE"/>
              </w:rPr>
            </w:pPr>
            <w:r w:rsidRPr="00E8629F">
              <w:rPr>
                <w:rFonts w:asciiTheme="minorHAnsi" w:hAnsiTheme="minorHAnsi"/>
                <w:b/>
                <w:sz w:val="20"/>
                <w:szCs w:val="20"/>
                <w:lang w:val="de-DE"/>
              </w:rPr>
              <w:t>ruppig</w:t>
            </w:r>
          </w:p>
        </w:tc>
        <w:tc>
          <w:tcPr>
            <w:tcW w:w="2228" w:type="dxa"/>
          </w:tcPr>
          <w:p w:rsidR="00645F96" w:rsidRPr="00E8629F" w:rsidRDefault="00645F96" w:rsidP="00242862">
            <w:pPr>
              <w:pStyle w:val="NormalnyWeb"/>
              <w:spacing w:before="0" w:beforeAutospacing="0" w:after="0" w:afterAutospacing="0"/>
              <w:rPr>
                <w:rFonts w:asciiTheme="minorHAnsi" w:hAnsiTheme="minorHAnsi"/>
                <w:sz w:val="20"/>
                <w:szCs w:val="20"/>
                <w:lang w:val="de-DE"/>
              </w:rPr>
            </w:pPr>
            <w:r w:rsidRPr="00E8629F">
              <w:rPr>
                <w:rFonts w:asciiTheme="minorHAnsi" w:hAnsiTheme="minorHAnsi"/>
                <w:b/>
                <w:sz w:val="20"/>
                <w:szCs w:val="20"/>
                <w:lang w:val="de-DE"/>
              </w:rPr>
              <w:t>aufmüpfig</w:t>
            </w:r>
          </w:p>
        </w:tc>
        <w:tc>
          <w:tcPr>
            <w:tcW w:w="1707" w:type="dxa"/>
          </w:tcPr>
          <w:p w:rsidR="00645F96" w:rsidRPr="00E8629F" w:rsidRDefault="00645F96" w:rsidP="00242862">
            <w:pPr>
              <w:pStyle w:val="NormalnyWeb"/>
              <w:spacing w:before="0" w:beforeAutospacing="0" w:after="0" w:afterAutospacing="0"/>
              <w:rPr>
                <w:rFonts w:asciiTheme="minorHAnsi" w:hAnsiTheme="minorHAnsi"/>
                <w:b/>
                <w:sz w:val="20"/>
                <w:szCs w:val="20"/>
                <w:lang w:val="de-DE"/>
              </w:rPr>
            </w:pPr>
            <w:r w:rsidRPr="00E8629F">
              <w:rPr>
                <w:rFonts w:asciiTheme="minorHAnsi" w:hAnsiTheme="minorHAnsi"/>
                <w:b/>
                <w:sz w:val="20"/>
                <w:szCs w:val="20"/>
                <w:lang w:val="de-DE"/>
              </w:rPr>
              <w:t>vielfältig</w:t>
            </w:r>
          </w:p>
        </w:tc>
        <w:tc>
          <w:tcPr>
            <w:tcW w:w="2044" w:type="dxa"/>
          </w:tcPr>
          <w:p w:rsidR="00645F96" w:rsidRPr="00E8629F" w:rsidRDefault="00645F96" w:rsidP="00242862">
            <w:pPr>
              <w:pStyle w:val="NormalnyWeb"/>
              <w:spacing w:before="0" w:beforeAutospacing="0" w:after="0" w:afterAutospacing="0"/>
              <w:rPr>
                <w:rFonts w:asciiTheme="minorHAnsi" w:hAnsiTheme="minorHAnsi"/>
                <w:b/>
                <w:sz w:val="20"/>
                <w:szCs w:val="20"/>
                <w:lang w:val="de-DE"/>
              </w:rPr>
            </w:pPr>
            <w:r w:rsidRPr="00E8629F">
              <w:rPr>
                <w:rFonts w:asciiTheme="minorHAnsi" w:hAnsiTheme="minorHAnsi"/>
                <w:b/>
                <w:sz w:val="20"/>
                <w:szCs w:val="20"/>
                <w:lang w:val="de-DE"/>
              </w:rPr>
              <w:t>wertvoll</w:t>
            </w:r>
          </w:p>
        </w:tc>
      </w:tr>
      <w:tr w:rsidR="00645F96" w:rsidRPr="00E8629F" w:rsidTr="00645F96">
        <w:tc>
          <w:tcPr>
            <w:tcW w:w="1988" w:type="dxa"/>
          </w:tcPr>
          <w:p w:rsidR="00645F96" w:rsidRPr="00E8629F" w:rsidRDefault="00645F96" w:rsidP="006A5F3B">
            <w:pPr>
              <w:pStyle w:val="NormalnyWeb"/>
              <w:spacing w:before="0" w:beforeAutospacing="0" w:after="0" w:afterAutospacing="0"/>
              <w:rPr>
                <w:rFonts w:asciiTheme="minorHAnsi" w:hAnsiTheme="minorHAnsi"/>
                <w:b/>
                <w:sz w:val="20"/>
                <w:szCs w:val="20"/>
                <w:lang w:val="de-DE"/>
              </w:rPr>
            </w:pPr>
            <w:r w:rsidRPr="00E8629F">
              <w:rPr>
                <w:rFonts w:asciiTheme="minorHAnsi" w:hAnsiTheme="minorHAnsi"/>
                <w:sz w:val="20"/>
                <w:szCs w:val="20"/>
                <w:lang w:val="de-DE"/>
              </w:rPr>
              <w:t>verführerisch</w:t>
            </w:r>
          </w:p>
        </w:tc>
        <w:tc>
          <w:tcPr>
            <w:tcW w:w="1922" w:type="dxa"/>
          </w:tcPr>
          <w:p w:rsidR="00645F96" w:rsidRPr="00E8629F" w:rsidRDefault="00645F96" w:rsidP="006A5F3B">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grob, frech</w:t>
            </w:r>
          </w:p>
        </w:tc>
        <w:tc>
          <w:tcPr>
            <w:tcW w:w="2228" w:type="dxa"/>
          </w:tcPr>
          <w:p w:rsidR="00645F96" w:rsidRPr="00E8629F" w:rsidRDefault="00645F96" w:rsidP="006A5F3B">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trotzig, widerspenstig</w:t>
            </w:r>
          </w:p>
        </w:tc>
        <w:tc>
          <w:tcPr>
            <w:tcW w:w="1707" w:type="dxa"/>
          </w:tcPr>
          <w:p w:rsidR="00645F96" w:rsidRPr="00E8629F" w:rsidRDefault="00645F96" w:rsidP="006A5F3B">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verschieden</w:t>
            </w:r>
          </w:p>
          <w:p w:rsidR="00645F96" w:rsidRPr="00E8629F" w:rsidRDefault="00645F96" w:rsidP="006A5F3B">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unterschiedlich</w:t>
            </w:r>
          </w:p>
        </w:tc>
        <w:tc>
          <w:tcPr>
            <w:tcW w:w="2044" w:type="dxa"/>
          </w:tcPr>
          <w:p w:rsidR="00645F96" w:rsidRPr="00E8629F" w:rsidRDefault="00965415" w:rsidP="006A5F3B">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t</w:t>
            </w:r>
            <w:r w:rsidR="00645F96" w:rsidRPr="00E8629F">
              <w:rPr>
                <w:rFonts w:asciiTheme="minorHAnsi" w:hAnsiTheme="minorHAnsi"/>
                <w:sz w:val="20"/>
                <w:szCs w:val="20"/>
                <w:lang w:val="de-DE"/>
              </w:rPr>
              <w:t>euer</w:t>
            </w:r>
          </w:p>
          <w:p w:rsidR="00645F96" w:rsidRPr="00E8629F" w:rsidRDefault="00645F96" w:rsidP="006A5F3B">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kostbar</w:t>
            </w:r>
          </w:p>
        </w:tc>
      </w:tr>
    </w:tbl>
    <w:p w:rsidR="006A5F3B" w:rsidRPr="00E8629F" w:rsidRDefault="006A5F3B" w:rsidP="001B779C">
      <w:pPr>
        <w:pStyle w:val="NormalnyWeb"/>
        <w:spacing w:before="0" w:beforeAutospacing="0" w:after="0" w:afterAutospacing="0"/>
        <w:rPr>
          <w:rFonts w:asciiTheme="minorHAnsi" w:hAnsiTheme="minorHAnsi"/>
          <w:sz w:val="20"/>
          <w:szCs w:val="20"/>
          <w:lang w:val="de-DE"/>
        </w:rPr>
      </w:pPr>
    </w:p>
    <w:p w:rsidR="007659CE" w:rsidRPr="00E8629F" w:rsidRDefault="007659CE" w:rsidP="001B779C">
      <w:pPr>
        <w:pStyle w:val="NormalnyWeb"/>
        <w:spacing w:before="0" w:beforeAutospacing="0" w:after="0" w:afterAutospacing="0"/>
        <w:rPr>
          <w:rFonts w:asciiTheme="minorHAnsi" w:hAnsiTheme="minorHAnsi"/>
          <w:sz w:val="20"/>
          <w:szCs w:val="20"/>
          <w:lang w:val="de-DE"/>
        </w:rPr>
      </w:pPr>
    </w:p>
    <w:p w:rsidR="007659CE" w:rsidRPr="00E8629F" w:rsidRDefault="007659CE" w:rsidP="001B779C">
      <w:pPr>
        <w:pStyle w:val="NormalnyWeb"/>
        <w:spacing w:before="0" w:beforeAutospacing="0" w:after="0" w:afterAutospacing="0"/>
        <w:rPr>
          <w:rFonts w:asciiTheme="minorHAnsi" w:hAnsiTheme="minorHAnsi"/>
          <w:sz w:val="20"/>
          <w:szCs w:val="20"/>
          <w:lang w:val="de-DE"/>
        </w:rPr>
      </w:pPr>
    </w:p>
    <w:tbl>
      <w:tblPr>
        <w:tblStyle w:val="Tabela-Siatka"/>
        <w:tblW w:w="10031" w:type="dxa"/>
        <w:tblLayout w:type="fixed"/>
        <w:tblLook w:val="04A0"/>
      </w:tblPr>
      <w:tblGrid>
        <w:gridCol w:w="1671"/>
        <w:gridCol w:w="1556"/>
        <w:gridCol w:w="1417"/>
        <w:gridCol w:w="2043"/>
        <w:gridCol w:w="1672"/>
        <w:gridCol w:w="1672"/>
      </w:tblGrid>
      <w:tr w:rsidR="009C1E55" w:rsidRPr="00E8629F" w:rsidTr="009C1E55">
        <w:tc>
          <w:tcPr>
            <w:tcW w:w="1671" w:type="dxa"/>
          </w:tcPr>
          <w:p w:rsidR="00E8629F" w:rsidRDefault="00E8629F" w:rsidP="001B779C">
            <w:pPr>
              <w:pStyle w:val="NormalnyWeb"/>
              <w:spacing w:before="0" w:beforeAutospacing="0" w:after="0" w:afterAutospacing="0"/>
              <w:rPr>
                <w:rFonts w:asciiTheme="minorHAnsi" w:hAnsiTheme="minorHAnsi"/>
                <w:bCs/>
                <w:kern w:val="36"/>
                <w:sz w:val="20"/>
                <w:szCs w:val="20"/>
                <w:lang w:val="de-DE"/>
              </w:rPr>
            </w:pPr>
            <w:proofErr w:type="spellStart"/>
            <w:r>
              <w:rPr>
                <w:rFonts w:asciiTheme="minorHAnsi" w:hAnsiTheme="minorHAnsi"/>
                <w:bCs/>
                <w:kern w:val="36"/>
                <w:sz w:val="20"/>
                <w:szCs w:val="20"/>
                <w:lang w:val="de-DE"/>
              </w:rPr>
              <w:t>b</w:t>
            </w:r>
            <w:r w:rsidR="009C1E55" w:rsidRPr="00E8629F">
              <w:rPr>
                <w:rFonts w:asciiTheme="minorHAnsi" w:hAnsiTheme="minorHAnsi"/>
                <w:bCs/>
                <w:kern w:val="36"/>
                <w:sz w:val="20"/>
                <w:szCs w:val="20"/>
                <w:lang w:val="de-DE"/>
              </w:rPr>
              <w:t>adać</w:t>
            </w:r>
            <w:proofErr w:type="spellEnd"/>
            <w:r>
              <w:rPr>
                <w:rFonts w:asciiTheme="minorHAnsi" w:hAnsiTheme="minorHAnsi"/>
                <w:bCs/>
                <w:kern w:val="36"/>
                <w:sz w:val="20"/>
                <w:szCs w:val="20"/>
                <w:lang w:val="de-DE"/>
              </w:rPr>
              <w:t>,</w:t>
            </w:r>
            <w:r w:rsidR="009C1E55" w:rsidRPr="00E8629F">
              <w:rPr>
                <w:rFonts w:asciiTheme="minorHAnsi" w:hAnsiTheme="minorHAnsi"/>
                <w:bCs/>
                <w:kern w:val="36"/>
                <w:sz w:val="20"/>
                <w:szCs w:val="20"/>
                <w:lang w:val="de-DE"/>
              </w:rPr>
              <w:t xml:space="preserve"> </w:t>
            </w:r>
          </w:p>
          <w:p w:rsidR="009C1E55" w:rsidRPr="00E8629F" w:rsidRDefault="009C1E55" w:rsidP="001B779C">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bCs/>
                <w:kern w:val="36"/>
                <w:sz w:val="20"/>
                <w:szCs w:val="20"/>
                <w:lang w:val="de-DE"/>
              </w:rPr>
              <w:t>sprawdzać</w:t>
            </w:r>
            <w:proofErr w:type="spellEnd"/>
          </w:p>
        </w:tc>
        <w:tc>
          <w:tcPr>
            <w:tcW w:w="1556" w:type="dxa"/>
          </w:tcPr>
          <w:p w:rsidR="009C1E55" w:rsidRPr="00E8629F" w:rsidRDefault="009C1E55" w:rsidP="001B779C">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wspierać</w:t>
            </w:r>
            <w:proofErr w:type="spellEnd"/>
          </w:p>
        </w:tc>
        <w:tc>
          <w:tcPr>
            <w:tcW w:w="1417" w:type="dxa"/>
          </w:tcPr>
          <w:p w:rsidR="009C1E55" w:rsidRPr="00E8629F" w:rsidRDefault="009C1E55" w:rsidP="001B779C">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wymagać</w:t>
            </w:r>
            <w:proofErr w:type="spellEnd"/>
            <w:r w:rsidRPr="00E8629F">
              <w:rPr>
                <w:rFonts w:asciiTheme="minorHAnsi" w:hAnsiTheme="minorHAnsi"/>
                <w:sz w:val="20"/>
                <w:szCs w:val="20"/>
                <w:lang w:val="de-DE"/>
              </w:rPr>
              <w:t>,</w:t>
            </w:r>
          </w:p>
          <w:p w:rsidR="009C1E55" w:rsidRPr="00E8629F" w:rsidRDefault="009C1E55" w:rsidP="001B779C">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żądać</w:t>
            </w:r>
            <w:proofErr w:type="spellEnd"/>
          </w:p>
        </w:tc>
        <w:tc>
          <w:tcPr>
            <w:tcW w:w="2043" w:type="dxa"/>
          </w:tcPr>
          <w:p w:rsidR="009C1E55" w:rsidRPr="00E8629F" w:rsidRDefault="009C1E55" w:rsidP="001B779C">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dać</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radę</w:t>
            </w:r>
            <w:proofErr w:type="spellEnd"/>
          </w:p>
        </w:tc>
        <w:tc>
          <w:tcPr>
            <w:tcW w:w="1672" w:type="dxa"/>
          </w:tcPr>
          <w:p w:rsidR="009C1E55" w:rsidRPr="00E8629F" w:rsidRDefault="009C1E55" w:rsidP="001B779C">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radzić</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się</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zasiegać</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porady</w:t>
            </w:r>
            <w:proofErr w:type="spellEnd"/>
          </w:p>
        </w:tc>
        <w:tc>
          <w:tcPr>
            <w:tcW w:w="1672" w:type="dxa"/>
          </w:tcPr>
          <w:p w:rsidR="009C1E55" w:rsidRPr="00E8629F" w:rsidRDefault="009C1E55" w:rsidP="009C1E55">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wzmagać</w:t>
            </w:r>
            <w:proofErr w:type="spellEnd"/>
            <w:r w:rsidRPr="00E8629F">
              <w:rPr>
                <w:rFonts w:asciiTheme="minorHAnsi" w:hAnsiTheme="minorHAnsi"/>
                <w:sz w:val="20"/>
                <w:szCs w:val="20"/>
                <w:lang w:val="de-DE"/>
              </w:rPr>
              <w:t xml:space="preserve"> </w:t>
            </w:r>
          </w:p>
          <w:p w:rsidR="009C1E55" w:rsidRPr="00E8629F" w:rsidRDefault="009C1E55" w:rsidP="009C1E55">
            <w:pPr>
              <w:pStyle w:val="NormalnyWeb"/>
              <w:spacing w:before="0" w:beforeAutospacing="0" w:after="0" w:afterAutospacing="0"/>
              <w:rPr>
                <w:rFonts w:asciiTheme="minorHAnsi" w:hAnsiTheme="minorHAnsi"/>
                <w:sz w:val="20"/>
                <w:szCs w:val="20"/>
                <w:lang w:val="de-DE"/>
              </w:rPr>
            </w:pPr>
            <w:proofErr w:type="spellStart"/>
            <w:r w:rsidRPr="00E8629F">
              <w:rPr>
                <w:rFonts w:asciiTheme="minorHAnsi" w:hAnsiTheme="minorHAnsi"/>
                <w:sz w:val="20"/>
                <w:szCs w:val="20"/>
                <w:lang w:val="de-DE"/>
              </w:rPr>
              <w:t>zbyt</w:t>
            </w:r>
            <w:proofErr w:type="spellEnd"/>
            <w:r w:rsidRPr="00E8629F">
              <w:rPr>
                <w:rFonts w:asciiTheme="minorHAnsi" w:hAnsiTheme="minorHAnsi"/>
                <w:sz w:val="20"/>
                <w:szCs w:val="20"/>
                <w:lang w:val="de-DE"/>
              </w:rPr>
              <w:t xml:space="preserve"> </w:t>
            </w:r>
            <w:proofErr w:type="spellStart"/>
            <w:r w:rsidRPr="00E8629F">
              <w:rPr>
                <w:rFonts w:asciiTheme="minorHAnsi" w:hAnsiTheme="minorHAnsi"/>
                <w:sz w:val="20"/>
                <w:szCs w:val="20"/>
                <w:lang w:val="de-DE"/>
              </w:rPr>
              <w:t>wiele</w:t>
            </w:r>
            <w:proofErr w:type="spellEnd"/>
            <w:r w:rsidRPr="00E8629F">
              <w:rPr>
                <w:rFonts w:asciiTheme="minorHAnsi" w:hAnsiTheme="minorHAnsi"/>
                <w:sz w:val="20"/>
                <w:szCs w:val="20"/>
                <w:lang w:val="de-DE"/>
              </w:rPr>
              <w:t xml:space="preserve"> </w:t>
            </w:r>
          </w:p>
          <w:p w:rsidR="009C1E55" w:rsidRPr="00E8629F" w:rsidRDefault="009C1E55" w:rsidP="001B779C">
            <w:pPr>
              <w:pStyle w:val="NormalnyWeb"/>
              <w:spacing w:before="0" w:beforeAutospacing="0" w:after="0" w:afterAutospacing="0"/>
              <w:rPr>
                <w:rFonts w:asciiTheme="minorHAnsi" w:hAnsiTheme="minorHAnsi"/>
                <w:sz w:val="20"/>
                <w:szCs w:val="20"/>
                <w:lang w:val="de-DE"/>
              </w:rPr>
            </w:pPr>
          </w:p>
        </w:tc>
      </w:tr>
      <w:tr w:rsidR="009C1E55" w:rsidRPr="00E8629F" w:rsidTr="009C1E55">
        <w:tc>
          <w:tcPr>
            <w:tcW w:w="1671" w:type="dxa"/>
          </w:tcPr>
          <w:p w:rsidR="009C1E55" w:rsidRPr="00E8629F" w:rsidRDefault="009C1E55" w:rsidP="001B779C">
            <w:pPr>
              <w:pStyle w:val="NormalnyWeb"/>
              <w:spacing w:before="0" w:beforeAutospacing="0" w:after="0" w:afterAutospacing="0"/>
              <w:rPr>
                <w:rFonts w:asciiTheme="minorHAnsi" w:hAnsiTheme="minorHAnsi"/>
                <w:sz w:val="20"/>
                <w:szCs w:val="20"/>
                <w:lang w:val="de-DE"/>
              </w:rPr>
            </w:pPr>
            <w:r w:rsidRPr="00E8629F">
              <w:rPr>
                <w:rFonts w:asciiTheme="minorHAnsi" w:hAnsiTheme="minorHAnsi"/>
                <w:b/>
                <w:bCs/>
                <w:kern w:val="36"/>
                <w:sz w:val="20"/>
                <w:szCs w:val="20"/>
                <w:lang w:val="de-DE"/>
              </w:rPr>
              <w:t>hinterfragen</w:t>
            </w:r>
          </w:p>
        </w:tc>
        <w:tc>
          <w:tcPr>
            <w:tcW w:w="1556" w:type="dxa"/>
          </w:tcPr>
          <w:p w:rsidR="009C1E55" w:rsidRPr="00E8629F" w:rsidRDefault="009C1E55" w:rsidP="001B779C">
            <w:pPr>
              <w:pStyle w:val="NormalnyWeb"/>
              <w:spacing w:before="0" w:beforeAutospacing="0" w:after="0" w:afterAutospacing="0"/>
              <w:rPr>
                <w:rFonts w:asciiTheme="minorHAnsi" w:hAnsiTheme="minorHAnsi"/>
                <w:sz w:val="20"/>
                <w:szCs w:val="20"/>
                <w:lang w:val="de-DE"/>
              </w:rPr>
            </w:pPr>
            <w:r w:rsidRPr="00E8629F">
              <w:rPr>
                <w:rFonts w:asciiTheme="minorHAnsi" w:hAnsiTheme="minorHAnsi"/>
                <w:b/>
                <w:sz w:val="20"/>
                <w:szCs w:val="20"/>
                <w:lang w:val="de-DE"/>
              </w:rPr>
              <w:t>fördern</w:t>
            </w:r>
          </w:p>
        </w:tc>
        <w:tc>
          <w:tcPr>
            <w:tcW w:w="1417" w:type="dxa"/>
          </w:tcPr>
          <w:p w:rsidR="009C1E55" w:rsidRPr="00E8629F" w:rsidRDefault="009C1E55" w:rsidP="001B779C">
            <w:pPr>
              <w:pStyle w:val="NormalnyWeb"/>
              <w:spacing w:before="0" w:beforeAutospacing="0" w:after="0" w:afterAutospacing="0"/>
              <w:rPr>
                <w:rFonts w:asciiTheme="minorHAnsi" w:hAnsiTheme="minorHAnsi"/>
                <w:sz w:val="20"/>
                <w:szCs w:val="20"/>
                <w:lang w:val="de-DE"/>
              </w:rPr>
            </w:pPr>
            <w:r w:rsidRPr="00E8629F">
              <w:rPr>
                <w:rFonts w:asciiTheme="minorHAnsi" w:hAnsiTheme="minorHAnsi"/>
                <w:b/>
                <w:sz w:val="20"/>
                <w:szCs w:val="20"/>
                <w:lang w:val="de-DE"/>
              </w:rPr>
              <w:t>bedürfen einfordern</w:t>
            </w:r>
          </w:p>
        </w:tc>
        <w:tc>
          <w:tcPr>
            <w:tcW w:w="2043" w:type="dxa"/>
          </w:tcPr>
          <w:p w:rsidR="009C1E55" w:rsidRPr="00E8629F" w:rsidRDefault="009C1E55" w:rsidP="001B779C">
            <w:pPr>
              <w:pStyle w:val="NormalnyWeb"/>
              <w:spacing w:before="0" w:beforeAutospacing="0" w:after="0" w:afterAutospacing="0"/>
              <w:rPr>
                <w:rFonts w:asciiTheme="minorHAnsi" w:hAnsiTheme="minorHAnsi"/>
                <w:sz w:val="20"/>
                <w:szCs w:val="20"/>
                <w:lang w:val="de-DE"/>
              </w:rPr>
            </w:pPr>
            <w:r w:rsidRPr="00E8629F">
              <w:rPr>
                <w:rFonts w:asciiTheme="minorHAnsi" w:hAnsiTheme="minorHAnsi"/>
                <w:b/>
                <w:sz w:val="20"/>
                <w:szCs w:val="20"/>
                <w:lang w:val="de-DE"/>
              </w:rPr>
              <w:t>zurechtkommen</w:t>
            </w:r>
          </w:p>
        </w:tc>
        <w:tc>
          <w:tcPr>
            <w:tcW w:w="1672" w:type="dxa"/>
          </w:tcPr>
          <w:p w:rsidR="009C1E55" w:rsidRPr="00E8629F" w:rsidRDefault="009C1E55" w:rsidP="001B779C">
            <w:pPr>
              <w:pStyle w:val="NormalnyWeb"/>
              <w:spacing w:before="0" w:beforeAutospacing="0" w:after="0" w:afterAutospacing="0"/>
              <w:rPr>
                <w:rFonts w:asciiTheme="minorHAnsi" w:hAnsiTheme="minorHAnsi"/>
                <w:b/>
                <w:sz w:val="20"/>
                <w:szCs w:val="20"/>
                <w:lang w:val="de-DE"/>
              </w:rPr>
            </w:pPr>
            <w:r w:rsidRPr="00E8629F">
              <w:rPr>
                <w:rFonts w:asciiTheme="minorHAnsi" w:hAnsiTheme="minorHAnsi"/>
                <w:b/>
                <w:sz w:val="20"/>
                <w:szCs w:val="20"/>
                <w:lang w:val="de-DE"/>
              </w:rPr>
              <w:t>sich beraten lassen</w:t>
            </w:r>
          </w:p>
        </w:tc>
        <w:tc>
          <w:tcPr>
            <w:tcW w:w="1672" w:type="dxa"/>
          </w:tcPr>
          <w:p w:rsidR="009C1E55" w:rsidRPr="00E8629F" w:rsidRDefault="009C1E55" w:rsidP="001B779C">
            <w:pPr>
              <w:pStyle w:val="NormalnyWeb"/>
              <w:spacing w:before="0" w:beforeAutospacing="0" w:after="0" w:afterAutospacing="0"/>
              <w:rPr>
                <w:rFonts w:asciiTheme="minorHAnsi" w:hAnsiTheme="minorHAnsi"/>
                <w:b/>
                <w:sz w:val="20"/>
                <w:szCs w:val="20"/>
                <w:lang w:val="de-DE"/>
              </w:rPr>
            </w:pPr>
            <w:r w:rsidRPr="00E8629F">
              <w:rPr>
                <w:rFonts w:asciiTheme="minorHAnsi" w:hAnsiTheme="minorHAnsi"/>
                <w:b/>
                <w:sz w:val="20"/>
                <w:szCs w:val="20"/>
                <w:lang w:val="de-DE"/>
              </w:rPr>
              <w:t>überfordern</w:t>
            </w:r>
          </w:p>
        </w:tc>
      </w:tr>
      <w:tr w:rsidR="009C1E55" w:rsidRPr="00E8629F" w:rsidTr="009C1E55">
        <w:tc>
          <w:tcPr>
            <w:tcW w:w="1671" w:type="dxa"/>
          </w:tcPr>
          <w:p w:rsidR="009C1E55" w:rsidRPr="00E8629F" w:rsidRDefault="009C1E55" w:rsidP="00645F96">
            <w:pPr>
              <w:pStyle w:val="NormalnyWeb"/>
              <w:spacing w:before="0" w:beforeAutospacing="0" w:after="0" w:afterAutospacing="0"/>
              <w:rPr>
                <w:rFonts w:asciiTheme="minorHAnsi" w:hAnsiTheme="minorHAnsi"/>
                <w:bCs/>
                <w:kern w:val="36"/>
                <w:sz w:val="20"/>
                <w:szCs w:val="20"/>
                <w:lang w:val="de-DE"/>
              </w:rPr>
            </w:pPr>
            <w:r w:rsidRPr="00E8629F">
              <w:rPr>
                <w:rFonts w:asciiTheme="minorHAnsi" w:hAnsiTheme="minorHAnsi"/>
                <w:bCs/>
                <w:kern w:val="36"/>
                <w:sz w:val="20"/>
                <w:szCs w:val="20"/>
                <w:lang w:val="de-DE"/>
              </w:rPr>
              <w:t xml:space="preserve">kontrollieren überprüfen </w:t>
            </w:r>
          </w:p>
          <w:p w:rsidR="009C1E55" w:rsidRPr="00E8629F" w:rsidRDefault="009C1E55" w:rsidP="001B779C">
            <w:pPr>
              <w:pStyle w:val="NormalnyWeb"/>
              <w:spacing w:before="0" w:beforeAutospacing="0" w:after="0" w:afterAutospacing="0"/>
              <w:rPr>
                <w:rFonts w:asciiTheme="minorHAnsi" w:hAnsiTheme="minorHAnsi"/>
                <w:sz w:val="20"/>
                <w:szCs w:val="20"/>
                <w:lang w:val="de-DE"/>
              </w:rPr>
            </w:pPr>
          </w:p>
        </w:tc>
        <w:tc>
          <w:tcPr>
            <w:tcW w:w="1556" w:type="dxa"/>
          </w:tcPr>
          <w:p w:rsidR="009C1E55" w:rsidRPr="00E8629F" w:rsidRDefault="009C1E55" w:rsidP="009C1E55">
            <w:pPr>
              <w:outlineLvl w:val="0"/>
              <w:rPr>
                <w:rFonts w:eastAsia="Times New Roman" w:cs="Times New Roman"/>
                <w:bCs/>
                <w:kern w:val="36"/>
                <w:sz w:val="20"/>
                <w:szCs w:val="20"/>
                <w:lang w:val="de-DE" w:eastAsia="pl-PL"/>
              </w:rPr>
            </w:pPr>
            <w:r w:rsidRPr="00E8629F">
              <w:rPr>
                <w:rStyle w:val="sense"/>
                <w:sz w:val="20"/>
                <w:szCs w:val="20"/>
                <w:lang w:val="de-DE"/>
              </w:rPr>
              <w:t>unterstützen, begünstigen</w:t>
            </w:r>
            <w:r w:rsidRPr="00E8629F">
              <w:rPr>
                <w:rFonts w:eastAsia="Times New Roman" w:cs="Times New Roman"/>
                <w:bCs/>
                <w:kern w:val="36"/>
                <w:sz w:val="20"/>
                <w:szCs w:val="20"/>
                <w:lang w:val="de-DE" w:eastAsia="pl-PL"/>
              </w:rPr>
              <w:t xml:space="preserve"> </w:t>
            </w:r>
          </w:p>
          <w:p w:rsidR="009C1E55" w:rsidRPr="00E8629F" w:rsidRDefault="009C1E55" w:rsidP="001B779C">
            <w:pPr>
              <w:pStyle w:val="NormalnyWeb"/>
              <w:spacing w:before="0" w:beforeAutospacing="0" w:after="0" w:afterAutospacing="0"/>
              <w:rPr>
                <w:rFonts w:asciiTheme="minorHAnsi" w:hAnsiTheme="minorHAnsi"/>
                <w:sz w:val="20"/>
                <w:szCs w:val="20"/>
                <w:lang w:val="de-DE"/>
              </w:rPr>
            </w:pPr>
          </w:p>
        </w:tc>
        <w:tc>
          <w:tcPr>
            <w:tcW w:w="1417" w:type="dxa"/>
          </w:tcPr>
          <w:p w:rsidR="009C1E55" w:rsidRPr="00E8629F" w:rsidRDefault="009C1E55" w:rsidP="001B779C">
            <w:pPr>
              <w:pStyle w:val="NormalnyWeb"/>
              <w:spacing w:before="0" w:beforeAutospacing="0" w:after="0" w:afterAutospacing="0"/>
              <w:rPr>
                <w:rFonts w:asciiTheme="minorHAnsi" w:hAnsiTheme="minorHAnsi"/>
                <w:sz w:val="20"/>
                <w:szCs w:val="20"/>
                <w:lang w:val="de-DE"/>
              </w:rPr>
            </w:pPr>
            <w:r w:rsidRPr="00E8629F">
              <w:rPr>
                <w:rFonts w:asciiTheme="minorHAnsi" w:hAnsiTheme="minorHAnsi"/>
                <w:sz w:val="20"/>
                <w:szCs w:val="20"/>
                <w:lang w:val="de-DE"/>
              </w:rPr>
              <w:t>erfordern verlangen</w:t>
            </w:r>
          </w:p>
        </w:tc>
        <w:tc>
          <w:tcPr>
            <w:tcW w:w="2043" w:type="dxa"/>
          </w:tcPr>
          <w:p w:rsidR="009C1E55" w:rsidRPr="00E8629F" w:rsidRDefault="009C1E55" w:rsidP="009C1E55">
            <w:pPr>
              <w:pStyle w:val="NormalnyWeb"/>
              <w:spacing w:before="0" w:beforeAutospacing="0" w:after="0" w:afterAutospacing="0"/>
              <w:rPr>
                <w:rFonts w:asciiTheme="minorHAnsi" w:hAnsiTheme="minorHAnsi"/>
                <w:sz w:val="20"/>
                <w:szCs w:val="20"/>
                <w:lang w:val="de-DE"/>
              </w:rPr>
            </w:pPr>
            <w:r w:rsidRPr="00E8629F">
              <w:rPr>
                <w:rStyle w:val="sense"/>
                <w:rFonts w:asciiTheme="minorHAnsi" w:hAnsiTheme="minorHAnsi"/>
                <w:sz w:val="20"/>
                <w:szCs w:val="20"/>
                <w:lang w:val="de-DE"/>
              </w:rPr>
              <w:t xml:space="preserve">klarkommen, </w:t>
            </w:r>
          </w:p>
          <w:p w:rsidR="009C1E55" w:rsidRPr="00E8629F" w:rsidRDefault="009C1E55" w:rsidP="001B779C">
            <w:pPr>
              <w:pStyle w:val="NormalnyWeb"/>
              <w:spacing w:before="0" w:beforeAutospacing="0" w:after="0" w:afterAutospacing="0"/>
              <w:rPr>
                <w:rStyle w:val="sense"/>
                <w:rFonts w:asciiTheme="minorHAnsi" w:hAnsiTheme="minorHAnsi"/>
                <w:sz w:val="20"/>
                <w:szCs w:val="20"/>
                <w:lang w:val="de-DE"/>
              </w:rPr>
            </w:pPr>
            <w:r w:rsidRPr="00E8629F">
              <w:rPr>
                <w:rStyle w:val="sense"/>
                <w:rFonts w:asciiTheme="minorHAnsi" w:hAnsiTheme="minorHAnsi"/>
                <w:sz w:val="20"/>
                <w:szCs w:val="20"/>
                <w:lang w:val="de-DE"/>
              </w:rPr>
              <w:t>mit etwas fertig werden,</w:t>
            </w:r>
          </w:p>
          <w:p w:rsidR="009C1E55" w:rsidRPr="00E8629F" w:rsidRDefault="009C1E55" w:rsidP="001B779C">
            <w:pPr>
              <w:pStyle w:val="NormalnyWeb"/>
              <w:spacing w:before="0" w:beforeAutospacing="0" w:after="0" w:afterAutospacing="0"/>
              <w:rPr>
                <w:rFonts w:asciiTheme="minorHAnsi" w:hAnsiTheme="minorHAnsi"/>
                <w:sz w:val="20"/>
                <w:szCs w:val="20"/>
                <w:lang w:val="de-DE"/>
              </w:rPr>
            </w:pPr>
            <w:r w:rsidRPr="00E8629F">
              <w:rPr>
                <w:rStyle w:val="sense"/>
                <w:rFonts w:asciiTheme="minorHAnsi" w:hAnsiTheme="minorHAnsi"/>
                <w:sz w:val="20"/>
                <w:szCs w:val="20"/>
                <w:lang w:val="de-DE"/>
              </w:rPr>
              <w:t xml:space="preserve"> etwas schaffen</w:t>
            </w:r>
          </w:p>
        </w:tc>
        <w:tc>
          <w:tcPr>
            <w:tcW w:w="1672" w:type="dxa"/>
          </w:tcPr>
          <w:p w:rsidR="009C1E55" w:rsidRPr="00E8629F" w:rsidRDefault="009C1E55" w:rsidP="009C1E55">
            <w:pPr>
              <w:outlineLvl w:val="0"/>
              <w:rPr>
                <w:sz w:val="20"/>
                <w:szCs w:val="20"/>
                <w:lang w:val="de-DE"/>
              </w:rPr>
            </w:pPr>
            <w:r w:rsidRPr="00E8629F">
              <w:rPr>
                <w:sz w:val="20"/>
                <w:szCs w:val="20"/>
                <w:lang w:val="de-DE"/>
              </w:rPr>
              <w:t xml:space="preserve">sich informieren lassen, </w:t>
            </w:r>
          </w:p>
          <w:p w:rsidR="009C1E55" w:rsidRPr="00E8629F" w:rsidRDefault="009C1E55" w:rsidP="009C1E55">
            <w:pPr>
              <w:outlineLvl w:val="0"/>
              <w:rPr>
                <w:sz w:val="20"/>
                <w:szCs w:val="20"/>
                <w:lang w:val="de-DE"/>
              </w:rPr>
            </w:pPr>
            <w:r w:rsidRPr="00E8629F">
              <w:rPr>
                <w:sz w:val="20"/>
                <w:szCs w:val="20"/>
                <w:lang w:val="de-DE"/>
              </w:rPr>
              <w:t xml:space="preserve">einen Rat suchen </w:t>
            </w:r>
          </w:p>
          <w:p w:rsidR="009C1E55" w:rsidRPr="00E8629F" w:rsidRDefault="009C1E55" w:rsidP="001B779C">
            <w:pPr>
              <w:pStyle w:val="NormalnyWeb"/>
              <w:spacing w:before="0" w:beforeAutospacing="0" w:after="0" w:afterAutospacing="0"/>
              <w:rPr>
                <w:rFonts w:asciiTheme="minorHAnsi" w:hAnsiTheme="minorHAnsi"/>
                <w:sz w:val="20"/>
                <w:szCs w:val="20"/>
                <w:lang w:val="de-DE"/>
              </w:rPr>
            </w:pPr>
          </w:p>
        </w:tc>
        <w:tc>
          <w:tcPr>
            <w:tcW w:w="1672" w:type="dxa"/>
          </w:tcPr>
          <w:p w:rsidR="009C1E55" w:rsidRPr="00E8629F" w:rsidRDefault="009C1E55" w:rsidP="009C1E55">
            <w:pPr>
              <w:outlineLvl w:val="0"/>
              <w:rPr>
                <w:sz w:val="20"/>
                <w:szCs w:val="20"/>
                <w:lang w:val="de-DE"/>
              </w:rPr>
            </w:pPr>
            <w:r w:rsidRPr="00E8629F">
              <w:rPr>
                <w:sz w:val="20"/>
                <w:szCs w:val="20"/>
                <w:lang w:val="de-DE"/>
              </w:rPr>
              <w:t>zu</w:t>
            </w:r>
            <w:r w:rsidRPr="00E8629F">
              <w:rPr>
                <w:b/>
                <w:sz w:val="20"/>
                <w:szCs w:val="20"/>
                <w:lang w:val="de-DE"/>
              </w:rPr>
              <w:t xml:space="preserve"> </w:t>
            </w:r>
            <w:r w:rsidRPr="00E8629F">
              <w:rPr>
                <w:sz w:val="20"/>
                <w:szCs w:val="20"/>
                <w:lang w:val="de-DE"/>
              </w:rPr>
              <w:t>viel verlangen</w:t>
            </w:r>
          </w:p>
        </w:tc>
      </w:tr>
    </w:tbl>
    <w:p w:rsidR="006A5F3B" w:rsidRPr="00E8629F" w:rsidRDefault="006A5F3B" w:rsidP="001B779C">
      <w:pPr>
        <w:pStyle w:val="NormalnyWeb"/>
        <w:spacing w:before="0" w:beforeAutospacing="0" w:after="0" w:afterAutospacing="0"/>
        <w:rPr>
          <w:rFonts w:asciiTheme="minorHAnsi" w:hAnsiTheme="minorHAnsi"/>
          <w:sz w:val="20"/>
          <w:szCs w:val="20"/>
          <w:lang w:val="de-DE"/>
        </w:rPr>
      </w:pPr>
    </w:p>
    <w:p w:rsidR="006A5F3B" w:rsidRPr="00E8629F" w:rsidRDefault="006A5F3B" w:rsidP="001B779C">
      <w:pPr>
        <w:pStyle w:val="NormalnyWeb"/>
        <w:spacing w:before="0" w:beforeAutospacing="0" w:after="0" w:afterAutospacing="0"/>
        <w:rPr>
          <w:rFonts w:asciiTheme="minorHAnsi" w:hAnsiTheme="minorHAnsi"/>
          <w:sz w:val="20"/>
          <w:szCs w:val="20"/>
          <w:lang w:val="de-DE"/>
        </w:rPr>
      </w:pPr>
    </w:p>
    <w:p w:rsidR="00F756A2" w:rsidRDefault="007659CE" w:rsidP="002A2C10">
      <w:pPr>
        <w:pStyle w:val="Akapitzlist"/>
        <w:numPr>
          <w:ilvl w:val="0"/>
          <w:numId w:val="4"/>
        </w:numPr>
        <w:spacing w:after="0" w:line="240" w:lineRule="auto"/>
        <w:outlineLvl w:val="0"/>
        <w:rPr>
          <w:rFonts w:eastAsia="Times New Roman" w:cs="Times New Roman"/>
          <w:b/>
          <w:sz w:val="20"/>
          <w:szCs w:val="20"/>
          <w:lang w:val="de-DE" w:eastAsia="pl-PL"/>
        </w:rPr>
      </w:pPr>
      <w:r w:rsidRPr="00E8629F">
        <w:rPr>
          <w:rFonts w:eastAsia="Times New Roman" w:cs="Times New Roman"/>
          <w:b/>
          <w:sz w:val="20"/>
          <w:szCs w:val="20"/>
          <w:lang w:eastAsia="pl-PL"/>
        </w:rPr>
        <w:t>Znajdź</w:t>
      </w:r>
      <w:r w:rsidRPr="00E8629F">
        <w:rPr>
          <w:rFonts w:eastAsia="Times New Roman" w:cs="Times New Roman"/>
          <w:b/>
          <w:sz w:val="20"/>
          <w:szCs w:val="20"/>
          <w:lang w:val="de-DE" w:eastAsia="pl-PL"/>
        </w:rPr>
        <w:t xml:space="preserve"> </w:t>
      </w:r>
      <w:r w:rsidRPr="00E8629F">
        <w:rPr>
          <w:rFonts w:eastAsia="Times New Roman" w:cs="Times New Roman"/>
          <w:b/>
          <w:sz w:val="20"/>
          <w:szCs w:val="20"/>
          <w:lang w:eastAsia="pl-PL"/>
        </w:rPr>
        <w:t>dokończenia</w:t>
      </w:r>
      <w:r w:rsidRPr="00E8629F">
        <w:rPr>
          <w:rFonts w:eastAsia="Times New Roman" w:cs="Times New Roman"/>
          <w:b/>
          <w:sz w:val="20"/>
          <w:szCs w:val="20"/>
          <w:lang w:val="de-DE" w:eastAsia="pl-PL"/>
        </w:rPr>
        <w:t xml:space="preserve"> </w:t>
      </w:r>
      <w:proofErr w:type="spellStart"/>
      <w:r w:rsidRPr="00E8629F">
        <w:rPr>
          <w:rFonts w:eastAsia="Times New Roman" w:cs="Times New Roman"/>
          <w:b/>
          <w:sz w:val="20"/>
          <w:szCs w:val="20"/>
          <w:lang w:val="de-DE" w:eastAsia="pl-PL"/>
        </w:rPr>
        <w:t>zdań</w:t>
      </w:r>
      <w:proofErr w:type="spellEnd"/>
    </w:p>
    <w:p w:rsidR="00E8629F" w:rsidRPr="00E8629F" w:rsidRDefault="00E8629F" w:rsidP="00E8629F">
      <w:pPr>
        <w:pStyle w:val="Akapitzlist"/>
        <w:spacing w:after="0" w:line="240" w:lineRule="auto"/>
        <w:outlineLvl w:val="0"/>
        <w:rPr>
          <w:rFonts w:eastAsia="Times New Roman" w:cs="Times New Roman"/>
          <w:b/>
          <w:sz w:val="20"/>
          <w:szCs w:val="20"/>
          <w:lang w:val="de-DE" w:eastAsia="pl-PL"/>
        </w:rPr>
      </w:pPr>
    </w:p>
    <w:tbl>
      <w:tblPr>
        <w:tblStyle w:val="Tabela-Siatka"/>
        <w:tblW w:w="0" w:type="auto"/>
        <w:tblInd w:w="720" w:type="dxa"/>
        <w:tblLook w:val="04A0"/>
      </w:tblPr>
      <w:tblGrid>
        <w:gridCol w:w="806"/>
        <w:gridCol w:w="5386"/>
      </w:tblGrid>
      <w:tr w:rsidR="00E8629F" w:rsidRPr="00977E33" w:rsidTr="00E8629F">
        <w:tc>
          <w:tcPr>
            <w:tcW w:w="806" w:type="dxa"/>
          </w:tcPr>
          <w:p w:rsidR="00E8629F" w:rsidRPr="00E8629F" w:rsidRDefault="00E8629F" w:rsidP="00242862">
            <w:pPr>
              <w:pStyle w:val="Akapitzlist"/>
              <w:ind w:left="0"/>
              <w:outlineLvl w:val="0"/>
              <w:rPr>
                <w:rFonts w:eastAsia="Times New Roman" w:cs="Times New Roman"/>
                <w:b/>
                <w:color w:val="7030A0"/>
                <w:sz w:val="20"/>
                <w:szCs w:val="20"/>
                <w:lang w:val="de-DE" w:eastAsia="pl-PL"/>
              </w:rPr>
            </w:pPr>
            <w:r w:rsidRPr="00E8629F">
              <w:rPr>
                <w:rFonts w:eastAsia="Times New Roman" w:cs="Times New Roman"/>
                <w:b/>
                <w:color w:val="7030A0"/>
                <w:sz w:val="20"/>
                <w:szCs w:val="20"/>
                <w:lang w:val="de-DE" w:eastAsia="pl-PL"/>
              </w:rPr>
              <w:t>1</w:t>
            </w:r>
          </w:p>
        </w:tc>
        <w:tc>
          <w:tcPr>
            <w:tcW w:w="5386" w:type="dxa"/>
          </w:tcPr>
          <w:p w:rsidR="00E8629F" w:rsidRPr="00E8629F" w:rsidRDefault="00E8629F" w:rsidP="00242862">
            <w:pPr>
              <w:outlineLvl w:val="0"/>
              <w:rPr>
                <w:b/>
                <w:color w:val="7030A0"/>
                <w:sz w:val="20"/>
                <w:szCs w:val="20"/>
                <w:lang w:val="de-DE"/>
              </w:rPr>
            </w:pPr>
            <w:r w:rsidRPr="00E8629F">
              <w:rPr>
                <w:b/>
                <w:color w:val="7030A0"/>
                <w:sz w:val="20"/>
                <w:szCs w:val="20"/>
                <w:lang w:val="de-DE"/>
              </w:rPr>
              <w:t xml:space="preserve">Sie ist so traurig und … </w:t>
            </w:r>
          </w:p>
        </w:tc>
      </w:tr>
      <w:tr w:rsidR="00E8629F" w:rsidRPr="00977E33" w:rsidTr="00E8629F">
        <w:tc>
          <w:tcPr>
            <w:tcW w:w="806" w:type="dxa"/>
          </w:tcPr>
          <w:p w:rsidR="00E8629F" w:rsidRPr="00E8629F" w:rsidRDefault="00E8629F" w:rsidP="00242862">
            <w:pPr>
              <w:pStyle w:val="Akapitzlist"/>
              <w:ind w:left="0"/>
              <w:outlineLvl w:val="0"/>
              <w:rPr>
                <w:rFonts w:eastAsia="Times New Roman" w:cs="Times New Roman"/>
                <w:b/>
                <w:color w:val="7030A0"/>
                <w:sz w:val="20"/>
                <w:szCs w:val="20"/>
                <w:lang w:val="de-DE" w:eastAsia="pl-PL"/>
              </w:rPr>
            </w:pPr>
            <w:r w:rsidRPr="00E8629F">
              <w:rPr>
                <w:rFonts w:eastAsia="Times New Roman" w:cs="Times New Roman"/>
                <w:b/>
                <w:color w:val="7030A0"/>
                <w:sz w:val="20"/>
                <w:szCs w:val="20"/>
                <w:lang w:val="de-DE" w:eastAsia="pl-PL"/>
              </w:rPr>
              <w:t>2</w:t>
            </w:r>
          </w:p>
        </w:tc>
        <w:tc>
          <w:tcPr>
            <w:tcW w:w="5386" w:type="dxa"/>
          </w:tcPr>
          <w:p w:rsidR="00E8629F" w:rsidRPr="00E8629F" w:rsidRDefault="00E8629F" w:rsidP="00242862">
            <w:pPr>
              <w:outlineLvl w:val="0"/>
              <w:rPr>
                <w:b/>
                <w:color w:val="7030A0"/>
                <w:sz w:val="20"/>
                <w:szCs w:val="20"/>
                <w:lang w:val="de-DE"/>
              </w:rPr>
            </w:pPr>
            <w:r w:rsidRPr="00E8629F">
              <w:rPr>
                <w:b/>
                <w:color w:val="7030A0"/>
                <w:sz w:val="20"/>
                <w:szCs w:val="20"/>
                <w:lang w:val="de-DE"/>
              </w:rPr>
              <w:t>Wir befinden uns in einem Teufelskreis, das heißt, dass …</w:t>
            </w:r>
          </w:p>
        </w:tc>
      </w:tr>
      <w:tr w:rsidR="00E8629F" w:rsidRPr="00977E33" w:rsidTr="00E8629F">
        <w:tc>
          <w:tcPr>
            <w:tcW w:w="806" w:type="dxa"/>
          </w:tcPr>
          <w:p w:rsidR="00E8629F" w:rsidRPr="00E8629F" w:rsidRDefault="00E8629F" w:rsidP="00242862">
            <w:pPr>
              <w:pStyle w:val="Akapitzlist"/>
              <w:ind w:left="0"/>
              <w:outlineLvl w:val="0"/>
              <w:rPr>
                <w:rFonts w:eastAsia="Times New Roman" w:cs="Times New Roman"/>
                <w:b/>
                <w:color w:val="7030A0"/>
                <w:sz w:val="20"/>
                <w:szCs w:val="20"/>
                <w:lang w:val="de-DE" w:eastAsia="pl-PL"/>
              </w:rPr>
            </w:pPr>
            <w:r w:rsidRPr="00E8629F">
              <w:rPr>
                <w:rFonts w:eastAsia="Times New Roman" w:cs="Times New Roman"/>
                <w:b/>
                <w:color w:val="7030A0"/>
                <w:sz w:val="20"/>
                <w:szCs w:val="20"/>
                <w:lang w:val="de-DE" w:eastAsia="pl-PL"/>
              </w:rPr>
              <w:t>3</w:t>
            </w:r>
          </w:p>
        </w:tc>
        <w:tc>
          <w:tcPr>
            <w:tcW w:w="5386" w:type="dxa"/>
          </w:tcPr>
          <w:p w:rsidR="00E8629F" w:rsidRPr="00E8629F" w:rsidRDefault="00E8629F" w:rsidP="00242862">
            <w:pPr>
              <w:outlineLvl w:val="0"/>
              <w:rPr>
                <w:rFonts w:eastAsia="Times New Roman" w:cs="Times New Roman"/>
                <w:b/>
                <w:bCs/>
                <w:color w:val="7030A0"/>
                <w:kern w:val="36"/>
                <w:sz w:val="20"/>
                <w:szCs w:val="20"/>
                <w:lang w:val="de-DE" w:eastAsia="pl-PL"/>
              </w:rPr>
            </w:pPr>
            <w:r w:rsidRPr="00E8629F">
              <w:rPr>
                <w:rFonts w:eastAsia="Times New Roman" w:cs="Times New Roman"/>
                <w:b/>
                <w:bCs/>
                <w:color w:val="7030A0"/>
                <w:kern w:val="36"/>
                <w:sz w:val="20"/>
                <w:szCs w:val="20"/>
                <w:lang w:val="de-DE" w:eastAsia="pl-PL"/>
              </w:rPr>
              <w:t>Je mehr er mit der Arbeit überfordert ist, …</w:t>
            </w:r>
          </w:p>
        </w:tc>
      </w:tr>
      <w:tr w:rsidR="00E8629F" w:rsidRPr="00977E33" w:rsidTr="00E8629F">
        <w:tc>
          <w:tcPr>
            <w:tcW w:w="806" w:type="dxa"/>
          </w:tcPr>
          <w:p w:rsidR="00E8629F" w:rsidRPr="00E8629F" w:rsidRDefault="00E8629F" w:rsidP="00242862">
            <w:pPr>
              <w:pStyle w:val="Akapitzlist"/>
              <w:ind w:left="0"/>
              <w:outlineLvl w:val="0"/>
              <w:rPr>
                <w:rFonts w:eastAsia="Times New Roman" w:cs="Times New Roman"/>
                <w:b/>
                <w:color w:val="7030A0"/>
                <w:sz w:val="20"/>
                <w:szCs w:val="20"/>
                <w:lang w:val="de-DE" w:eastAsia="pl-PL"/>
              </w:rPr>
            </w:pPr>
            <w:r w:rsidRPr="00E8629F">
              <w:rPr>
                <w:rFonts w:eastAsia="Times New Roman" w:cs="Times New Roman"/>
                <w:b/>
                <w:color w:val="7030A0"/>
                <w:sz w:val="20"/>
                <w:szCs w:val="20"/>
                <w:lang w:val="de-DE" w:eastAsia="pl-PL"/>
              </w:rPr>
              <w:t>4</w:t>
            </w:r>
          </w:p>
        </w:tc>
        <w:tc>
          <w:tcPr>
            <w:tcW w:w="5386" w:type="dxa"/>
          </w:tcPr>
          <w:p w:rsidR="00E8629F" w:rsidRPr="00E8629F" w:rsidRDefault="00E8629F" w:rsidP="00242862">
            <w:pPr>
              <w:outlineLvl w:val="0"/>
              <w:rPr>
                <w:rFonts w:eastAsia="Times New Roman" w:cs="Times New Roman"/>
                <w:b/>
                <w:bCs/>
                <w:color w:val="7030A0"/>
                <w:kern w:val="36"/>
                <w:sz w:val="20"/>
                <w:szCs w:val="20"/>
                <w:lang w:val="de-DE" w:eastAsia="pl-PL"/>
              </w:rPr>
            </w:pPr>
            <w:r w:rsidRPr="00E8629F">
              <w:rPr>
                <w:rFonts w:eastAsia="Times New Roman" w:cs="Times New Roman"/>
                <w:b/>
                <w:bCs/>
                <w:color w:val="7030A0"/>
                <w:kern w:val="36"/>
                <w:sz w:val="20"/>
                <w:szCs w:val="20"/>
                <w:lang w:val="de-DE" w:eastAsia="pl-PL"/>
              </w:rPr>
              <w:t>Bei familiären Problemen soll man …</w:t>
            </w:r>
          </w:p>
        </w:tc>
      </w:tr>
      <w:tr w:rsidR="00E8629F" w:rsidRPr="00E8629F" w:rsidTr="00E8629F">
        <w:tc>
          <w:tcPr>
            <w:tcW w:w="806" w:type="dxa"/>
          </w:tcPr>
          <w:p w:rsidR="00E8629F" w:rsidRPr="00E8629F" w:rsidRDefault="00E8629F" w:rsidP="00242862">
            <w:pPr>
              <w:pStyle w:val="Akapitzlist"/>
              <w:ind w:left="0"/>
              <w:outlineLvl w:val="0"/>
              <w:rPr>
                <w:rFonts w:eastAsia="Times New Roman" w:cs="Times New Roman"/>
                <w:b/>
                <w:color w:val="7030A0"/>
                <w:sz w:val="20"/>
                <w:szCs w:val="20"/>
                <w:lang w:val="de-DE" w:eastAsia="pl-PL"/>
              </w:rPr>
            </w:pPr>
            <w:r w:rsidRPr="00E8629F">
              <w:rPr>
                <w:rFonts w:eastAsia="Times New Roman" w:cs="Times New Roman"/>
                <w:b/>
                <w:color w:val="7030A0"/>
                <w:sz w:val="20"/>
                <w:szCs w:val="20"/>
                <w:lang w:val="de-DE" w:eastAsia="pl-PL"/>
              </w:rPr>
              <w:t>5</w:t>
            </w:r>
          </w:p>
        </w:tc>
        <w:tc>
          <w:tcPr>
            <w:tcW w:w="5386" w:type="dxa"/>
          </w:tcPr>
          <w:p w:rsidR="00E8629F" w:rsidRPr="00E8629F" w:rsidRDefault="00E8629F" w:rsidP="00242862">
            <w:pPr>
              <w:outlineLvl w:val="0"/>
              <w:rPr>
                <w:rFonts w:eastAsia="Times New Roman" w:cs="Times New Roman"/>
                <w:b/>
                <w:bCs/>
                <w:color w:val="7030A0"/>
                <w:kern w:val="36"/>
                <w:sz w:val="20"/>
                <w:szCs w:val="20"/>
                <w:lang w:val="de-DE" w:eastAsia="pl-PL"/>
              </w:rPr>
            </w:pPr>
            <w:r w:rsidRPr="00E8629F">
              <w:rPr>
                <w:rFonts w:eastAsia="Times New Roman" w:cs="Times New Roman"/>
                <w:b/>
                <w:bCs/>
                <w:color w:val="7030A0"/>
                <w:kern w:val="36"/>
                <w:sz w:val="20"/>
                <w:szCs w:val="20"/>
                <w:lang w:val="de-DE" w:eastAsia="pl-PL"/>
              </w:rPr>
              <w:t>Wir müssen alles hinterfragen, …</w:t>
            </w:r>
          </w:p>
        </w:tc>
      </w:tr>
      <w:tr w:rsidR="00E8629F" w:rsidRPr="00977E33" w:rsidTr="00E8629F">
        <w:tc>
          <w:tcPr>
            <w:tcW w:w="806" w:type="dxa"/>
          </w:tcPr>
          <w:p w:rsidR="00E8629F" w:rsidRPr="00E8629F" w:rsidRDefault="00E8629F" w:rsidP="00242862">
            <w:pPr>
              <w:pStyle w:val="Akapitzlist"/>
              <w:ind w:left="0"/>
              <w:outlineLvl w:val="0"/>
              <w:rPr>
                <w:rFonts w:eastAsia="Times New Roman" w:cs="Times New Roman"/>
                <w:b/>
                <w:color w:val="7030A0"/>
                <w:sz w:val="20"/>
                <w:szCs w:val="20"/>
                <w:lang w:val="de-DE" w:eastAsia="pl-PL"/>
              </w:rPr>
            </w:pPr>
            <w:r w:rsidRPr="00E8629F">
              <w:rPr>
                <w:rFonts w:eastAsia="Times New Roman" w:cs="Times New Roman"/>
                <w:b/>
                <w:color w:val="7030A0"/>
                <w:sz w:val="20"/>
                <w:szCs w:val="20"/>
                <w:lang w:val="de-DE" w:eastAsia="pl-PL"/>
              </w:rPr>
              <w:t>6</w:t>
            </w:r>
          </w:p>
        </w:tc>
        <w:tc>
          <w:tcPr>
            <w:tcW w:w="5386" w:type="dxa"/>
          </w:tcPr>
          <w:p w:rsidR="00E8629F" w:rsidRPr="00E8629F" w:rsidRDefault="00E8629F" w:rsidP="00242862">
            <w:pPr>
              <w:outlineLvl w:val="0"/>
              <w:rPr>
                <w:rFonts w:eastAsia="Times New Roman" w:cs="Times New Roman"/>
                <w:b/>
                <w:bCs/>
                <w:color w:val="7030A0"/>
                <w:kern w:val="36"/>
                <w:sz w:val="20"/>
                <w:szCs w:val="20"/>
                <w:lang w:val="de-DE" w:eastAsia="pl-PL"/>
              </w:rPr>
            </w:pPr>
            <w:r w:rsidRPr="00E8629F">
              <w:rPr>
                <w:rFonts w:eastAsia="Times New Roman" w:cs="Times New Roman"/>
                <w:b/>
                <w:bCs/>
                <w:color w:val="7030A0"/>
                <w:kern w:val="36"/>
                <w:sz w:val="20"/>
                <w:szCs w:val="20"/>
                <w:lang w:val="de-DE" w:eastAsia="pl-PL"/>
              </w:rPr>
              <w:t xml:space="preserve">Ich fordere von dir ein, dass </w:t>
            </w:r>
          </w:p>
        </w:tc>
      </w:tr>
      <w:tr w:rsidR="00E8629F" w:rsidRPr="00977E33" w:rsidTr="00E8629F">
        <w:tc>
          <w:tcPr>
            <w:tcW w:w="806" w:type="dxa"/>
          </w:tcPr>
          <w:p w:rsidR="00E8629F" w:rsidRPr="00E8629F" w:rsidRDefault="00E8629F" w:rsidP="00242862">
            <w:pPr>
              <w:pStyle w:val="Akapitzlist"/>
              <w:ind w:left="0"/>
              <w:outlineLvl w:val="0"/>
              <w:rPr>
                <w:rFonts w:eastAsia="Times New Roman" w:cs="Times New Roman"/>
                <w:b/>
                <w:color w:val="7030A0"/>
                <w:sz w:val="20"/>
                <w:szCs w:val="20"/>
                <w:lang w:val="de-DE" w:eastAsia="pl-PL"/>
              </w:rPr>
            </w:pPr>
            <w:r w:rsidRPr="00E8629F">
              <w:rPr>
                <w:rFonts w:eastAsia="Times New Roman" w:cs="Times New Roman"/>
                <w:b/>
                <w:color w:val="7030A0"/>
                <w:sz w:val="20"/>
                <w:szCs w:val="20"/>
                <w:lang w:val="de-DE" w:eastAsia="pl-PL"/>
              </w:rPr>
              <w:t>7</w:t>
            </w:r>
          </w:p>
        </w:tc>
        <w:tc>
          <w:tcPr>
            <w:tcW w:w="5386" w:type="dxa"/>
          </w:tcPr>
          <w:p w:rsidR="00E8629F" w:rsidRPr="00E8629F" w:rsidRDefault="00E8629F" w:rsidP="00242862">
            <w:pPr>
              <w:outlineLvl w:val="0"/>
              <w:rPr>
                <w:rFonts w:eastAsia="Times New Roman" w:cs="Times New Roman"/>
                <w:b/>
                <w:bCs/>
                <w:color w:val="7030A0"/>
                <w:kern w:val="36"/>
                <w:sz w:val="20"/>
                <w:szCs w:val="20"/>
                <w:lang w:val="de-DE" w:eastAsia="pl-PL"/>
              </w:rPr>
            </w:pPr>
            <w:r w:rsidRPr="00E8629F">
              <w:rPr>
                <w:rFonts w:eastAsia="Times New Roman" w:cs="Times New Roman"/>
                <w:b/>
                <w:bCs/>
                <w:color w:val="7030A0"/>
                <w:kern w:val="36"/>
                <w:sz w:val="20"/>
                <w:szCs w:val="20"/>
                <w:lang w:val="de-DE" w:eastAsia="pl-PL"/>
              </w:rPr>
              <w:t xml:space="preserve">Als Lehrer muss man gute Beziehungen … </w:t>
            </w:r>
          </w:p>
        </w:tc>
      </w:tr>
      <w:tr w:rsidR="00E8629F" w:rsidRPr="00977E33" w:rsidTr="00E8629F">
        <w:tc>
          <w:tcPr>
            <w:tcW w:w="6192" w:type="dxa"/>
            <w:gridSpan w:val="2"/>
            <w:tcBorders>
              <w:left w:val="nil"/>
              <w:right w:val="nil"/>
            </w:tcBorders>
          </w:tcPr>
          <w:p w:rsidR="00E8629F" w:rsidRPr="00E8629F" w:rsidRDefault="00E8629F" w:rsidP="00242862">
            <w:pPr>
              <w:outlineLvl w:val="0"/>
              <w:rPr>
                <w:rFonts w:eastAsia="Times New Roman" w:cs="Times New Roman"/>
                <w:b/>
                <w:bCs/>
                <w:kern w:val="36"/>
                <w:sz w:val="20"/>
                <w:szCs w:val="20"/>
                <w:lang w:val="de-DE" w:eastAsia="pl-PL"/>
              </w:rPr>
            </w:pPr>
          </w:p>
        </w:tc>
      </w:tr>
      <w:tr w:rsidR="007659CE" w:rsidRPr="00977E33" w:rsidTr="00E8629F">
        <w:tc>
          <w:tcPr>
            <w:tcW w:w="806" w:type="dxa"/>
          </w:tcPr>
          <w:p w:rsidR="007659CE" w:rsidRPr="00E8629F" w:rsidRDefault="007659CE" w:rsidP="007659CE">
            <w:pPr>
              <w:pStyle w:val="Akapitzlist"/>
              <w:ind w:left="0"/>
              <w:outlineLvl w:val="0"/>
              <w:rPr>
                <w:rFonts w:eastAsia="Times New Roman" w:cs="Times New Roman"/>
                <w:sz w:val="20"/>
                <w:szCs w:val="20"/>
                <w:lang w:val="de-DE" w:eastAsia="pl-PL"/>
              </w:rPr>
            </w:pPr>
            <w:r w:rsidRPr="00E8629F">
              <w:rPr>
                <w:rFonts w:eastAsia="Times New Roman" w:cs="Times New Roman"/>
                <w:sz w:val="20"/>
                <w:szCs w:val="20"/>
                <w:lang w:val="de-DE" w:eastAsia="pl-PL"/>
              </w:rPr>
              <w:t>a</w:t>
            </w:r>
          </w:p>
        </w:tc>
        <w:tc>
          <w:tcPr>
            <w:tcW w:w="5386" w:type="dxa"/>
          </w:tcPr>
          <w:p w:rsidR="007659CE" w:rsidRPr="00E8629F" w:rsidRDefault="007659CE" w:rsidP="007659CE">
            <w:pPr>
              <w:outlineLvl w:val="0"/>
              <w:rPr>
                <w:rFonts w:eastAsia="Times New Roman" w:cs="Times New Roman"/>
                <w:bCs/>
                <w:kern w:val="36"/>
                <w:sz w:val="20"/>
                <w:szCs w:val="20"/>
                <w:lang w:val="de-DE" w:eastAsia="pl-PL"/>
              </w:rPr>
            </w:pPr>
            <w:r w:rsidRPr="00E8629F">
              <w:rPr>
                <w:sz w:val="20"/>
                <w:szCs w:val="20"/>
                <w:lang w:val="de-DE"/>
              </w:rPr>
              <w:t>… kommt mit der Depression nicht mehr klar.</w:t>
            </w:r>
            <w:r w:rsidRPr="00E8629F">
              <w:rPr>
                <w:rFonts w:eastAsia="Times New Roman" w:cs="Times New Roman"/>
                <w:bCs/>
                <w:kern w:val="36"/>
                <w:sz w:val="20"/>
                <w:szCs w:val="20"/>
                <w:lang w:val="de-DE" w:eastAsia="pl-PL"/>
              </w:rPr>
              <w:t xml:space="preserve"> </w:t>
            </w:r>
          </w:p>
        </w:tc>
      </w:tr>
      <w:tr w:rsidR="007659CE" w:rsidRPr="00E8629F" w:rsidTr="00E8629F">
        <w:tc>
          <w:tcPr>
            <w:tcW w:w="806" w:type="dxa"/>
          </w:tcPr>
          <w:p w:rsidR="007659CE" w:rsidRPr="00E8629F" w:rsidRDefault="007659CE" w:rsidP="007659CE">
            <w:pPr>
              <w:pStyle w:val="Akapitzlist"/>
              <w:ind w:left="0"/>
              <w:outlineLvl w:val="0"/>
              <w:rPr>
                <w:rFonts w:eastAsia="Times New Roman" w:cs="Times New Roman"/>
                <w:sz w:val="20"/>
                <w:szCs w:val="20"/>
                <w:lang w:val="de-DE" w:eastAsia="pl-PL"/>
              </w:rPr>
            </w:pPr>
            <w:r w:rsidRPr="00E8629F">
              <w:rPr>
                <w:rFonts w:eastAsia="Times New Roman" w:cs="Times New Roman"/>
                <w:sz w:val="20"/>
                <w:szCs w:val="20"/>
                <w:lang w:val="de-DE" w:eastAsia="pl-PL"/>
              </w:rPr>
              <w:t>b</w:t>
            </w:r>
          </w:p>
        </w:tc>
        <w:tc>
          <w:tcPr>
            <w:tcW w:w="5386" w:type="dxa"/>
          </w:tcPr>
          <w:p w:rsidR="007659CE" w:rsidRPr="00E8629F" w:rsidRDefault="007659CE" w:rsidP="007659CE">
            <w:pPr>
              <w:outlineLvl w:val="0"/>
              <w:rPr>
                <w:sz w:val="20"/>
                <w:szCs w:val="20"/>
                <w:lang w:val="de-DE"/>
              </w:rPr>
            </w:pPr>
            <w:r w:rsidRPr="00E8629F">
              <w:rPr>
                <w:rFonts w:eastAsia="Times New Roman" w:cs="Times New Roman"/>
                <w:bCs/>
                <w:kern w:val="36"/>
                <w:sz w:val="20"/>
                <w:szCs w:val="20"/>
                <w:lang w:val="de-DE" w:eastAsia="pl-PL"/>
              </w:rPr>
              <w:t>… sich beraten lassen.</w:t>
            </w:r>
          </w:p>
        </w:tc>
      </w:tr>
      <w:tr w:rsidR="007659CE" w:rsidRPr="00977E33" w:rsidTr="00E8629F">
        <w:tc>
          <w:tcPr>
            <w:tcW w:w="806" w:type="dxa"/>
          </w:tcPr>
          <w:p w:rsidR="007659CE" w:rsidRPr="00E8629F" w:rsidRDefault="007659CE" w:rsidP="007659CE">
            <w:pPr>
              <w:pStyle w:val="Akapitzlist"/>
              <w:ind w:left="0"/>
              <w:outlineLvl w:val="0"/>
              <w:rPr>
                <w:rFonts w:eastAsia="Times New Roman" w:cs="Times New Roman"/>
                <w:sz w:val="20"/>
                <w:szCs w:val="20"/>
                <w:lang w:val="de-DE" w:eastAsia="pl-PL"/>
              </w:rPr>
            </w:pPr>
            <w:r w:rsidRPr="00E8629F">
              <w:rPr>
                <w:rFonts w:eastAsia="Times New Roman" w:cs="Times New Roman"/>
                <w:sz w:val="20"/>
                <w:szCs w:val="20"/>
                <w:lang w:val="de-DE" w:eastAsia="pl-PL"/>
              </w:rPr>
              <w:t>c</w:t>
            </w:r>
          </w:p>
        </w:tc>
        <w:tc>
          <w:tcPr>
            <w:tcW w:w="5386" w:type="dxa"/>
          </w:tcPr>
          <w:p w:rsidR="007659CE" w:rsidRPr="00E8629F" w:rsidRDefault="007659CE" w:rsidP="00E8629F">
            <w:pPr>
              <w:outlineLvl w:val="0"/>
              <w:rPr>
                <w:rFonts w:eastAsia="Times New Roman" w:cs="Times New Roman"/>
                <w:bCs/>
                <w:kern w:val="36"/>
                <w:sz w:val="20"/>
                <w:szCs w:val="20"/>
                <w:lang w:val="de-DE" w:eastAsia="pl-PL"/>
              </w:rPr>
            </w:pPr>
            <w:r w:rsidRPr="00E8629F">
              <w:rPr>
                <w:rFonts w:eastAsia="Times New Roman" w:cs="Times New Roman"/>
                <w:bCs/>
                <w:kern w:val="36"/>
                <w:sz w:val="20"/>
                <w:szCs w:val="20"/>
                <w:lang w:val="de-DE" w:eastAsia="pl-PL"/>
              </w:rPr>
              <w:t xml:space="preserve">…du </w:t>
            </w:r>
            <w:r w:rsidR="00E8629F">
              <w:rPr>
                <w:rFonts w:eastAsia="Times New Roman" w:cs="Times New Roman"/>
                <w:bCs/>
                <w:kern w:val="36"/>
                <w:sz w:val="20"/>
                <w:szCs w:val="20"/>
                <w:lang w:val="de-DE" w:eastAsia="pl-PL"/>
              </w:rPr>
              <w:t>deine</w:t>
            </w:r>
            <w:r w:rsidRPr="00E8629F">
              <w:rPr>
                <w:rFonts w:eastAsia="Times New Roman" w:cs="Times New Roman"/>
                <w:bCs/>
                <w:kern w:val="36"/>
                <w:sz w:val="20"/>
                <w:szCs w:val="20"/>
                <w:lang w:val="de-DE" w:eastAsia="pl-PL"/>
              </w:rPr>
              <w:t xml:space="preserve"> Probleme in den Griff bekommst. </w:t>
            </w:r>
          </w:p>
        </w:tc>
      </w:tr>
      <w:tr w:rsidR="007659CE" w:rsidRPr="00977E33" w:rsidTr="00E8629F">
        <w:tc>
          <w:tcPr>
            <w:tcW w:w="806" w:type="dxa"/>
          </w:tcPr>
          <w:p w:rsidR="007659CE" w:rsidRPr="00E8629F" w:rsidRDefault="007659CE" w:rsidP="007659CE">
            <w:pPr>
              <w:pStyle w:val="Akapitzlist"/>
              <w:ind w:left="0"/>
              <w:outlineLvl w:val="0"/>
              <w:rPr>
                <w:rFonts w:eastAsia="Times New Roman" w:cs="Times New Roman"/>
                <w:sz w:val="20"/>
                <w:szCs w:val="20"/>
                <w:lang w:val="de-DE" w:eastAsia="pl-PL"/>
              </w:rPr>
            </w:pPr>
            <w:r w:rsidRPr="00E8629F">
              <w:rPr>
                <w:rFonts w:eastAsia="Times New Roman" w:cs="Times New Roman"/>
                <w:sz w:val="20"/>
                <w:szCs w:val="20"/>
                <w:lang w:val="de-DE" w:eastAsia="pl-PL"/>
              </w:rPr>
              <w:t>d</w:t>
            </w:r>
          </w:p>
        </w:tc>
        <w:tc>
          <w:tcPr>
            <w:tcW w:w="5386" w:type="dxa"/>
          </w:tcPr>
          <w:p w:rsidR="007659CE" w:rsidRPr="00E8629F" w:rsidRDefault="007659CE" w:rsidP="007659CE">
            <w:pPr>
              <w:outlineLvl w:val="0"/>
              <w:rPr>
                <w:sz w:val="20"/>
                <w:szCs w:val="20"/>
                <w:lang w:val="de-DE"/>
              </w:rPr>
            </w:pPr>
            <w:r w:rsidRPr="00E8629F">
              <w:rPr>
                <w:rFonts w:eastAsia="Times New Roman" w:cs="Times New Roman"/>
                <w:bCs/>
                <w:kern w:val="36"/>
                <w:sz w:val="20"/>
                <w:szCs w:val="20"/>
                <w:lang w:val="de-DE" w:eastAsia="pl-PL"/>
              </w:rPr>
              <w:t>…desto ruppiger ist sein Verhalten.</w:t>
            </w:r>
          </w:p>
        </w:tc>
      </w:tr>
      <w:tr w:rsidR="007659CE" w:rsidRPr="00E8629F" w:rsidTr="00E8629F">
        <w:tc>
          <w:tcPr>
            <w:tcW w:w="806" w:type="dxa"/>
          </w:tcPr>
          <w:p w:rsidR="007659CE" w:rsidRPr="00E8629F" w:rsidRDefault="007659CE" w:rsidP="007659CE">
            <w:pPr>
              <w:pStyle w:val="Akapitzlist"/>
              <w:ind w:left="0"/>
              <w:outlineLvl w:val="0"/>
              <w:rPr>
                <w:rFonts w:eastAsia="Times New Roman" w:cs="Times New Roman"/>
                <w:sz w:val="20"/>
                <w:szCs w:val="20"/>
                <w:lang w:val="de-DE" w:eastAsia="pl-PL"/>
              </w:rPr>
            </w:pPr>
            <w:r w:rsidRPr="00E8629F">
              <w:rPr>
                <w:rFonts w:eastAsia="Times New Roman" w:cs="Times New Roman"/>
                <w:sz w:val="20"/>
                <w:szCs w:val="20"/>
                <w:lang w:val="de-DE" w:eastAsia="pl-PL"/>
              </w:rPr>
              <w:t>e</w:t>
            </w:r>
          </w:p>
        </w:tc>
        <w:tc>
          <w:tcPr>
            <w:tcW w:w="5386" w:type="dxa"/>
          </w:tcPr>
          <w:p w:rsidR="007659CE" w:rsidRPr="00E8629F" w:rsidRDefault="007659CE" w:rsidP="007659CE">
            <w:pPr>
              <w:outlineLvl w:val="0"/>
              <w:rPr>
                <w:sz w:val="20"/>
                <w:szCs w:val="20"/>
                <w:lang w:val="de-DE"/>
              </w:rPr>
            </w:pPr>
            <w:r w:rsidRPr="00E8629F">
              <w:rPr>
                <w:rFonts w:eastAsia="Times New Roman" w:cs="Times New Roman"/>
                <w:bCs/>
                <w:kern w:val="36"/>
                <w:sz w:val="20"/>
                <w:szCs w:val="20"/>
                <w:lang w:val="de-DE" w:eastAsia="pl-PL"/>
              </w:rPr>
              <w:t>…zu den Schülern aufbauen.</w:t>
            </w:r>
          </w:p>
        </w:tc>
      </w:tr>
      <w:tr w:rsidR="007659CE" w:rsidRPr="00977E33" w:rsidTr="00E8629F">
        <w:tc>
          <w:tcPr>
            <w:tcW w:w="806" w:type="dxa"/>
          </w:tcPr>
          <w:p w:rsidR="007659CE" w:rsidRPr="00E8629F" w:rsidRDefault="007659CE" w:rsidP="007659CE">
            <w:pPr>
              <w:pStyle w:val="Akapitzlist"/>
              <w:ind w:left="0"/>
              <w:outlineLvl w:val="0"/>
              <w:rPr>
                <w:rFonts w:eastAsia="Times New Roman" w:cs="Times New Roman"/>
                <w:sz w:val="20"/>
                <w:szCs w:val="20"/>
                <w:lang w:val="de-DE" w:eastAsia="pl-PL"/>
              </w:rPr>
            </w:pPr>
            <w:r w:rsidRPr="00E8629F">
              <w:rPr>
                <w:rFonts w:eastAsia="Times New Roman" w:cs="Times New Roman"/>
                <w:sz w:val="20"/>
                <w:szCs w:val="20"/>
                <w:lang w:val="de-DE" w:eastAsia="pl-PL"/>
              </w:rPr>
              <w:t>f</w:t>
            </w:r>
          </w:p>
        </w:tc>
        <w:tc>
          <w:tcPr>
            <w:tcW w:w="5386" w:type="dxa"/>
          </w:tcPr>
          <w:p w:rsidR="007659CE" w:rsidRPr="00E8629F" w:rsidRDefault="007659CE" w:rsidP="007659CE">
            <w:pPr>
              <w:outlineLvl w:val="0"/>
              <w:rPr>
                <w:rFonts w:eastAsia="Times New Roman" w:cs="Times New Roman"/>
                <w:bCs/>
                <w:kern w:val="36"/>
                <w:sz w:val="20"/>
                <w:szCs w:val="20"/>
                <w:lang w:val="de-DE" w:eastAsia="pl-PL"/>
              </w:rPr>
            </w:pPr>
            <w:r w:rsidRPr="00E8629F">
              <w:rPr>
                <w:sz w:val="20"/>
                <w:szCs w:val="20"/>
                <w:lang w:val="de-DE"/>
              </w:rPr>
              <w:t>…wir uns aus einer Situation nicht befreien können.</w:t>
            </w:r>
            <w:r w:rsidRPr="00E8629F">
              <w:rPr>
                <w:rFonts w:eastAsia="Times New Roman" w:cs="Times New Roman"/>
                <w:bCs/>
                <w:kern w:val="36"/>
                <w:sz w:val="20"/>
                <w:szCs w:val="20"/>
                <w:lang w:val="de-DE" w:eastAsia="pl-PL"/>
              </w:rPr>
              <w:t xml:space="preserve"> </w:t>
            </w:r>
          </w:p>
        </w:tc>
      </w:tr>
      <w:tr w:rsidR="007659CE" w:rsidRPr="00977E33" w:rsidTr="00E8629F">
        <w:tc>
          <w:tcPr>
            <w:tcW w:w="806" w:type="dxa"/>
          </w:tcPr>
          <w:p w:rsidR="007659CE" w:rsidRPr="00E8629F" w:rsidRDefault="007659CE" w:rsidP="007659CE">
            <w:pPr>
              <w:pStyle w:val="Akapitzlist"/>
              <w:ind w:left="0"/>
              <w:outlineLvl w:val="0"/>
              <w:rPr>
                <w:rFonts w:eastAsia="Times New Roman" w:cs="Times New Roman"/>
                <w:sz w:val="20"/>
                <w:szCs w:val="20"/>
                <w:lang w:val="de-DE" w:eastAsia="pl-PL"/>
              </w:rPr>
            </w:pPr>
            <w:r w:rsidRPr="00E8629F">
              <w:rPr>
                <w:rFonts w:eastAsia="Times New Roman" w:cs="Times New Roman"/>
                <w:sz w:val="20"/>
                <w:szCs w:val="20"/>
                <w:lang w:val="de-DE" w:eastAsia="pl-PL"/>
              </w:rPr>
              <w:t>g</w:t>
            </w:r>
          </w:p>
        </w:tc>
        <w:tc>
          <w:tcPr>
            <w:tcW w:w="5386" w:type="dxa"/>
          </w:tcPr>
          <w:p w:rsidR="007659CE" w:rsidRPr="00E8629F" w:rsidRDefault="007659CE" w:rsidP="007659CE">
            <w:pPr>
              <w:outlineLvl w:val="0"/>
              <w:rPr>
                <w:sz w:val="20"/>
                <w:szCs w:val="20"/>
                <w:lang w:val="de-DE"/>
              </w:rPr>
            </w:pPr>
            <w:r w:rsidRPr="00E8629F">
              <w:rPr>
                <w:rFonts w:eastAsia="Times New Roman" w:cs="Times New Roman"/>
                <w:bCs/>
                <w:kern w:val="36"/>
                <w:sz w:val="20"/>
                <w:szCs w:val="20"/>
                <w:lang w:val="de-DE" w:eastAsia="pl-PL"/>
              </w:rPr>
              <w:t>…was du uns erzählt hast.</w:t>
            </w:r>
          </w:p>
        </w:tc>
      </w:tr>
    </w:tbl>
    <w:p w:rsidR="007659CE" w:rsidRPr="00E8629F" w:rsidRDefault="007659CE" w:rsidP="007659CE">
      <w:pPr>
        <w:pStyle w:val="Akapitzlist"/>
        <w:spacing w:after="0" w:line="240" w:lineRule="auto"/>
        <w:outlineLvl w:val="0"/>
        <w:rPr>
          <w:rFonts w:eastAsia="Times New Roman" w:cs="Times New Roman"/>
          <w:b/>
          <w:sz w:val="20"/>
          <w:szCs w:val="20"/>
          <w:lang w:val="de-DE" w:eastAsia="pl-PL"/>
        </w:rPr>
      </w:pPr>
    </w:p>
    <w:p w:rsidR="007659CE" w:rsidRPr="00E8629F" w:rsidRDefault="007659CE" w:rsidP="001B779C">
      <w:pPr>
        <w:spacing w:after="0" w:line="240" w:lineRule="auto"/>
        <w:outlineLvl w:val="0"/>
        <w:rPr>
          <w:rFonts w:eastAsia="Times New Roman" w:cs="Times New Roman"/>
          <w:sz w:val="20"/>
          <w:szCs w:val="20"/>
          <w:lang w:val="de-DE" w:eastAsia="pl-PL"/>
        </w:rPr>
      </w:pPr>
    </w:p>
    <w:p w:rsidR="007659CE" w:rsidRDefault="007659CE" w:rsidP="001B779C">
      <w:pPr>
        <w:spacing w:after="0" w:line="240" w:lineRule="auto"/>
        <w:outlineLvl w:val="0"/>
        <w:rPr>
          <w:sz w:val="20"/>
          <w:szCs w:val="20"/>
          <w:lang w:val="de-DE"/>
        </w:rPr>
      </w:pPr>
    </w:p>
    <w:tbl>
      <w:tblPr>
        <w:tblStyle w:val="Tabela-Siatka"/>
        <w:tblW w:w="0" w:type="auto"/>
        <w:tblLook w:val="04A0"/>
      </w:tblPr>
      <w:tblGrid>
        <w:gridCol w:w="682"/>
        <w:gridCol w:w="682"/>
        <w:gridCol w:w="682"/>
        <w:gridCol w:w="682"/>
        <w:gridCol w:w="682"/>
        <w:gridCol w:w="682"/>
        <w:gridCol w:w="682"/>
      </w:tblGrid>
      <w:tr w:rsidR="00E8629F" w:rsidTr="00E8629F">
        <w:trPr>
          <w:trHeight w:val="257"/>
        </w:trPr>
        <w:tc>
          <w:tcPr>
            <w:tcW w:w="682" w:type="dxa"/>
          </w:tcPr>
          <w:p w:rsidR="00E8629F" w:rsidRDefault="00E8629F" w:rsidP="001B779C">
            <w:pPr>
              <w:outlineLvl w:val="0"/>
              <w:rPr>
                <w:sz w:val="20"/>
                <w:szCs w:val="20"/>
                <w:lang w:val="de-DE"/>
              </w:rPr>
            </w:pPr>
            <w:r>
              <w:rPr>
                <w:sz w:val="20"/>
                <w:szCs w:val="20"/>
                <w:lang w:val="de-DE"/>
              </w:rPr>
              <w:t>1</w:t>
            </w:r>
          </w:p>
        </w:tc>
        <w:tc>
          <w:tcPr>
            <w:tcW w:w="682" w:type="dxa"/>
          </w:tcPr>
          <w:p w:rsidR="00E8629F" w:rsidRDefault="00E8629F" w:rsidP="001B779C">
            <w:pPr>
              <w:outlineLvl w:val="0"/>
              <w:rPr>
                <w:sz w:val="20"/>
                <w:szCs w:val="20"/>
                <w:lang w:val="de-DE"/>
              </w:rPr>
            </w:pPr>
            <w:r>
              <w:rPr>
                <w:sz w:val="20"/>
                <w:szCs w:val="20"/>
                <w:lang w:val="de-DE"/>
              </w:rPr>
              <w:t>2</w:t>
            </w:r>
          </w:p>
        </w:tc>
        <w:tc>
          <w:tcPr>
            <w:tcW w:w="682" w:type="dxa"/>
          </w:tcPr>
          <w:p w:rsidR="00E8629F" w:rsidRDefault="00E8629F" w:rsidP="001B779C">
            <w:pPr>
              <w:outlineLvl w:val="0"/>
              <w:rPr>
                <w:sz w:val="20"/>
                <w:szCs w:val="20"/>
                <w:lang w:val="de-DE"/>
              </w:rPr>
            </w:pPr>
            <w:r>
              <w:rPr>
                <w:sz w:val="20"/>
                <w:szCs w:val="20"/>
                <w:lang w:val="de-DE"/>
              </w:rPr>
              <w:t>3</w:t>
            </w:r>
          </w:p>
        </w:tc>
        <w:tc>
          <w:tcPr>
            <w:tcW w:w="682" w:type="dxa"/>
          </w:tcPr>
          <w:p w:rsidR="00E8629F" w:rsidRDefault="00E8629F" w:rsidP="001B779C">
            <w:pPr>
              <w:outlineLvl w:val="0"/>
              <w:rPr>
                <w:sz w:val="20"/>
                <w:szCs w:val="20"/>
                <w:lang w:val="de-DE"/>
              </w:rPr>
            </w:pPr>
            <w:r>
              <w:rPr>
                <w:sz w:val="20"/>
                <w:szCs w:val="20"/>
                <w:lang w:val="de-DE"/>
              </w:rPr>
              <w:t>4</w:t>
            </w:r>
          </w:p>
        </w:tc>
        <w:tc>
          <w:tcPr>
            <w:tcW w:w="682" w:type="dxa"/>
          </w:tcPr>
          <w:p w:rsidR="00E8629F" w:rsidRDefault="00E8629F" w:rsidP="001B779C">
            <w:pPr>
              <w:outlineLvl w:val="0"/>
              <w:rPr>
                <w:sz w:val="20"/>
                <w:szCs w:val="20"/>
                <w:lang w:val="de-DE"/>
              </w:rPr>
            </w:pPr>
            <w:r>
              <w:rPr>
                <w:sz w:val="20"/>
                <w:szCs w:val="20"/>
                <w:lang w:val="de-DE"/>
              </w:rPr>
              <w:t>5</w:t>
            </w:r>
          </w:p>
        </w:tc>
        <w:tc>
          <w:tcPr>
            <w:tcW w:w="682" w:type="dxa"/>
          </w:tcPr>
          <w:p w:rsidR="00E8629F" w:rsidRDefault="00E8629F" w:rsidP="001B779C">
            <w:pPr>
              <w:outlineLvl w:val="0"/>
              <w:rPr>
                <w:sz w:val="20"/>
                <w:szCs w:val="20"/>
                <w:lang w:val="de-DE"/>
              </w:rPr>
            </w:pPr>
            <w:r>
              <w:rPr>
                <w:sz w:val="20"/>
                <w:szCs w:val="20"/>
                <w:lang w:val="de-DE"/>
              </w:rPr>
              <w:t>6</w:t>
            </w:r>
          </w:p>
        </w:tc>
        <w:tc>
          <w:tcPr>
            <w:tcW w:w="682" w:type="dxa"/>
          </w:tcPr>
          <w:p w:rsidR="00E8629F" w:rsidRDefault="00E8629F" w:rsidP="001B779C">
            <w:pPr>
              <w:outlineLvl w:val="0"/>
              <w:rPr>
                <w:sz w:val="20"/>
                <w:szCs w:val="20"/>
                <w:lang w:val="de-DE"/>
              </w:rPr>
            </w:pPr>
            <w:r>
              <w:rPr>
                <w:sz w:val="20"/>
                <w:szCs w:val="20"/>
                <w:lang w:val="de-DE"/>
              </w:rPr>
              <w:t>7</w:t>
            </w:r>
          </w:p>
        </w:tc>
      </w:tr>
      <w:tr w:rsidR="00E8629F" w:rsidTr="00E8629F">
        <w:trPr>
          <w:trHeight w:val="267"/>
        </w:trPr>
        <w:tc>
          <w:tcPr>
            <w:tcW w:w="682" w:type="dxa"/>
          </w:tcPr>
          <w:p w:rsidR="00E8629F" w:rsidRDefault="00E8629F" w:rsidP="001B779C">
            <w:pPr>
              <w:outlineLvl w:val="0"/>
              <w:rPr>
                <w:sz w:val="20"/>
                <w:szCs w:val="20"/>
                <w:lang w:val="de-DE"/>
              </w:rPr>
            </w:pPr>
            <w:r>
              <w:rPr>
                <w:sz w:val="20"/>
                <w:szCs w:val="20"/>
                <w:lang w:val="de-DE"/>
              </w:rPr>
              <w:t>a</w:t>
            </w:r>
          </w:p>
        </w:tc>
        <w:tc>
          <w:tcPr>
            <w:tcW w:w="682" w:type="dxa"/>
          </w:tcPr>
          <w:p w:rsidR="00E8629F" w:rsidRDefault="00E8629F" w:rsidP="001B779C">
            <w:pPr>
              <w:outlineLvl w:val="0"/>
              <w:rPr>
                <w:sz w:val="20"/>
                <w:szCs w:val="20"/>
                <w:lang w:val="de-DE"/>
              </w:rPr>
            </w:pPr>
            <w:r>
              <w:rPr>
                <w:sz w:val="20"/>
                <w:szCs w:val="20"/>
                <w:lang w:val="de-DE"/>
              </w:rPr>
              <w:t>f</w:t>
            </w:r>
          </w:p>
        </w:tc>
        <w:tc>
          <w:tcPr>
            <w:tcW w:w="682" w:type="dxa"/>
          </w:tcPr>
          <w:p w:rsidR="00E8629F" w:rsidRDefault="00E8629F" w:rsidP="001B779C">
            <w:pPr>
              <w:outlineLvl w:val="0"/>
              <w:rPr>
                <w:sz w:val="20"/>
                <w:szCs w:val="20"/>
                <w:lang w:val="de-DE"/>
              </w:rPr>
            </w:pPr>
            <w:r>
              <w:rPr>
                <w:sz w:val="20"/>
                <w:szCs w:val="20"/>
                <w:lang w:val="de-DE"/>
              </w:rPr>
              <w:t>d</w:t>
            </w:r>
          </w:p>
        </w:tc>
        <w:tc>
          <w:tcPr>
            <w:tcW w:w="682" w:type="dxa"/>
          </w:tcPr>
          <w:p w:rsidR="00E8629F" w:rsidRDefault="00E8629F" w:rsidP="001B779C">
            <w:pPr>
              <w:outlineLvl w:val="0"/>
              <w:rPr>
                <w:sz w:val="20"/>
                <w:szCs w:val="20"/>
                <w:lang w:val="de-DE"/>
              </w:rPr>
            </w:pPr>
            <w:r>
              <w:rPr>
                <w:sz w:val="20"/>
                <w:szCs w:val="20"/>
                <w:lang w:val="de-DE"/>
              </w:rPr>
              <w:t>b</w:t>
            </w:r>
          </w:p>
        </w:tc>
        <w:tc>
          <w:tcPr>
            <w:tcW w:w="682" w:type="dxa"/>
          </w:tcPr>
          <w:p w:rsidR="00E8629F" w:rsidRDefault="00E8629F" w:rsidP="001B779C">
            <w:pPr>
              <w:outlineLvl w:val="0"/>
              <w:rPr>
                <w:sz w:val="20"/>
                <w:szCs w:val="20"/>
                <w:lang w:val="de-DE"/>
              </w:rPr>
            </w:pPr>
            <w:r>
              <w:rPr>
                <w:sz w:val="20"/>
                <w:szCs w:val="20"/>
                <w:lang w:val="de-DE"/>
              </w:rPr>
              <w:t>g</w:t>
            </w:r>
          </w:p>
        </w:tc>
        <w:tc>
          <w:tcPr>
            <w:tcW w:w="682" w:type="dxa"/>
          </w:tcPr>
          <w:p w:rsidR="00E8629F" w:rsidRDefault="00E8629F" w:rsidP="001B779C">
            <w:pPr>
              <w:outlineLvl w:val="0"/>
              <w:rPr>
                <w:sz w:val="20"/>
                <w:szCs w:val="20"/>
                <w:lang w:val="de-DE"/>
              </w:rPr>
            </w:pPr>
            <w:r>
              <w:rPr>
                <w:sz w:val="20"/>
                <w:szCs w:val="20"/>
                <w:lang w:val="de-DE"/>
              </w:rPr>
              <w:t>c</w:t>
            </w:r>
          </w:p>
        </w:tc>
        <w:tc>
          <w:tcPr>
            <w:tcW w:w="682" w:type="dxa"/>
          </w:tcPr>
          <w:p w:rsidR="00E8629F" w:rsidRDefault="00E8629F" w:rsidP="001B779C">
            <w:pPr>
              <w:outlineLvl w:val="0"/>
              <w:rPr>
                <w:sz w:val="20"/>
                <w:szCs w:val="20"/>
                <w:lang w:val="de-DE"/>
              </w:rPr>
            </w:pPr>
            <w:r>
              <w:rPr>
                <w:sz w:val="20"/>
                <w:szCs w:val="20"/>
                <w:lang w:val="de-DE"/>
              </w:rPr>
              <w:t>e</w:t>
            </w:r>
          </w:p>
        </w:tc>
      </w:tr>
    </w:tbl>
    <w:p w:rsidR="00E8629F" w:rsidRPr="00242862" w:rsidRDefault="00E8629F" w:rsidP="001B779C">
      <w:pPr>
        <w:spacing w:after="0" w:line="240" w:lineRule="auto"/>
        <w:outlineLvl w:val="0"/>
        <w:rPr>
          <w:b/>
          <w:sz w:val="20"/>
          <w:szCs w:val="20"/>
          <w:lang w:val="de-DE"/>
        </w:rPr>
      </w:pPr>
    </w:p>
    <w:p w:rsidR="00965415" w:rsidRPr="00242862" w:rsidRDefault="007659CE" w:rsidP="002A2C10">
      <w:pPr>
        <w:pStyle w:val="Akapitzlist"/>
        <w:numPr>
          <w:ilvl w:val="0"/>
          <w:numId w:val="4"/>
        </w:numPr>
        <w:spacing w:after="0" w:line="240" w:lineRule="auto"/>
        <w:outlineLvl w:val="0"/>
        <w:rPr>
          <w:b/>
          <w:sz w:val="20"/>
          <w:szCs w:val="20"/>
        </w:rPr>
      </w:pPr>
      <w:r w:rsidRPr="00242862">
        <w:rPr>
          <w:b/>
          <w:sz w:val="20"/>
          <w:szCs w:val="20"/>
          <w:lang w:val="de-DE"/>
        </w:rPr>
        <w:t>Welche Probleme können Kinder in der Schule haben</w:t>
      </w:r>
      <w:r w:rsidR="00A10A56" w:rsidRPr="00242862">
        <w:rPr>
          <w:b/>
          <w:sz w:val="20"/>
          <w:szCs w:val="20"/>
          <w:lang w:val="de-DE"/>
        </w:rPr>
        <w:t xml:space="preserve">? </w:t>
      </w:r>
      <w:r w:rsidR="00965415" w:rsidRPr="00242862">
        <w:rPr>
          <w:b/>
          <w:sz w:val="20"/>
          <w:szCs w:val="20"/>
        </w:rPr>
        <w:t xml:space="preserve">Użyj czasownika modalnego </w:t>
      </w:r>
      <w:proofErr w:type="spellStart"/>
      <w:r w:rsidR="00965415" w:rsidRPr="00242862">
        <w:rPr>
          <w:b/>
          <w:sz w:val="20"/>
          <w:szCs w:val="20"/>
        </w:rPr>
        <w:t>können</w:t>
      </w:r>
      <w:proofErr w:type="spellEnd"/>
      <w:r w:rsidR="00965415" w:rsidRPr="00242862">
        <w:rPr>
          <w:b/>
          <w:sz w:val="20"/>
          <w:szCs w:val="20"/>
        </w:rPr>
        <w:t>.</w:t>
      </w:r>
    </w:p>
    <w:p w:rsidR="00242862" w:rsidRDefault="00242862" w:rsidP="00965415">
      <w:pPr>
        <w:spacing w:after="0" w:line="240" w:lineRule="auto"/>
        <w:outlineLvl w:val="0"/>
        <w:rPr>
          <w:b/>
          <w:sz w:val="20"/>
          <w:szCs w:val="20"/>
        </w:rPr>
      </w:pPr>
    </w:p>
    <w:p w:rsidR="00965415" w:rsidRPr="00977E33" w:rsidRDefault="00965415" w:rsidP="00965415">
      <w:pPr>
        <w:spacing w:after="0" w:line="240" w:lineRule="auto"/>
        <w:outlineLvl w:val="0"/>
        <w:rPr>
          <w:b/>
          <w:sz w:val="20"/>
          <w:szCs w:val="20"/>
          <w:lang w:val="de-DE"/>
        </w:rPr>
      </w:pPr>
      <w:proofErr w:type="spellStart"/>
      <w:r w:rsidRPr="00242862">
        <w:rPr>
          <w:b/>
          <w:sz w:val="20"/>
          <w:szCs w:val="20"/>
          <w:lang w:val="de-DE"/>
        </w:rPr>
        <w:t>Patrz</w:t>
      </w:r>
      <w:proofErr w:type="spellEnd"/>
      <w:r w:rsidRPr="00242862">
        <w:rPr>
          <w:b/>
          <w:sz w:val="20"/>
          <w:szCs w:val="20"/>
          <w:lang w:val="de-DE"/>
        </w:rPr>
        <w:t xml:space="preserve"> </w:t>
      </w:r>
      <w:proofErr w:type="spellStart"/>
      <w:r w:rsidRPr="00242862">
        <w:rPr>
          <w:b/>
          <w:sz w:val="20"/>
          <w:szCs w:val="20"/>
          <w:lang w:val="de-DE"/>
        </w:rPr>
        <w:t>wzór</w:t>
      </w:r>
      <w:proofErr w:type="spellEnd"/>
      <w:r w:rsidR="00242862" w:rsidRPr="00242862">
        <w:rPr>
          <w:b/>
          <w:sz w:val="20"/>
          <w:szCs w:val="20"/>
          <w:lang w:val="de-DE"/>
        </w:rPr>
        <w:t xml:space="preserve">: </w:t>
      </w:r>
      <w:r w:rsidR="00A10A56" w:rsidRPr="00E8629F">
        <w:rPr>
          <w:b/>
          <w:color w:val="7030A0"/>
          <w:sz w:val="20"/>
          <w:szCs w:val="20"/>
          <w:lang w:val="de-DE"/>
        </w:rPr>
        <w:t>Sie fühlen sich einsam</w:t>
      </w:r>
      <w:r w:rsidRPr="00E8629F">
        <w:rPr>
          <w:b/>
          <w:color w:val="7030A0"/>
          <w:sz w:val="20"/>
          <w:szCs w:val="20"/>
          <w:lang w:val="de-DE"/>
        </w:rPr>
        <w:t>.</w:t>
      </w:r>
      <w:r w:rsidR="00A10A56" w:rsidRPr="00E8629F">
        <w:rPr>
          <w:b/>
          <w:color w:val="7030A0"/>
          <w:sz w:val="20"/>
          <w:szCs w:val="20"/>
          <w:lang w:val="de-DE"/>
        </w:rPr>
        <w:t xml:space="preserve"> </w:t>
      </w:r>
      <w:r w:rsidRPr="00E8629F">
        <w:rPr>
          <w:b/>
          <w:color w:val="7030A0"/>
          <w:sz w:val="20"/>
          <w:szCs w:val="20"/>
          <w:lang w:val="de-DE"/>
        </w:rPr>
        <w:t xml:space="preserve">Sie können sich einsam fühlen. </w:t>
      </w:r>
    </w:p>
    <w:p w:rsidR="00E8629F" w:rsidRPr="00E8629F" w:rsidRDefault="00E8629F" w:rsidP="00965415">
      <w:pPr>
        <w:spacing w:after="0" w:line="240" w:lineRule="auto"/>
        <w:outlineLvl w:val="0"/>
        <w:rPr>
          <w:b/>
          <w:color w:val="7030A0"/>
          <w:sz w:val="20"/>
          <w:szCs w:val="20"/>
          <w:lang w:val="de-DE"/>
        </w:rPr>
      </w:pPr>
    </w:p>
    <w:p w:rsidR="00965415" w:rsidRPr="00E8629F" w:rsidRDefault="00A10A56" w:rsidP="00965415">
      <w:pPr>
        <w:spacing w:after="0" w:line="240" w:lineRule="auto"/>
        <w:outlineLvl w:val="0"/>
        <w:rPr>
          <w:sz w:val="20"/>
          <w:szCs w:val="20"/>
          <w:lang w:val="de-DE"/>
        </w:rPr>
      </w:pPr>
      <w:r w:rsidRPr="00E8629F">
        <w:rPr>
          <w:sz w:val="20"/>
          <w:szCs w:val="20"/>
          <w:lang w:val="de-DE"/>
        </w:rPr>
        <w:t>Sie werden gemobbt.</w:t>
      </w:r>
      <w:r w:rsidR="00965415" w:rsidRPr="00E8629F">
        <w:rPr>
          <w:sz w:val="20"/>
          <w:szCs w:val="20"/>
          <w:lang w:val="de-DE"/>
        </w:rPr>
        <w:t xml:space="preserve"> </w:t>
      </w:r>
      <w:r w:rsidR="00965415" w:rsidRPr="00E8629F">
        <w:rPr>
          <w:b/>
          <w:color w:val="7030A0"/>
          <w:sz w:val="20"/>
          <w:szCs w:val="20"/>
          <w:lang w:val="de-DE"/>
        </w:rPr>
        <w:t>Sie können gemobbt werden.</w:t>
      </w:r>
    </w:p>
    <w:p w:rsidR="00965415" w:rsidRPr="00E8629F" w:rsidRDefault="00A10A56" w:rsidP="00965415">
      <w:pPr>
        <w:spacing w:after="0" w:line="240" w:lineRule="auto"/>
        <w:outlineLvl w:val="0"/>
        <w:rPr>
          <w:sz w:val="20"/>
          <w:szCs w:val="20"/>
          <w:lang w:val="de-DE"/>
        </w:rPr>
      </w:pPr>
      <w:r w:rsidRPr="00E8629F">
        <w:rPr>
          <w:sz w:val="20"/>
          <w:szCs w:val="20"/>
          <w:lang w:val="de-DE"/>
        </w:rPr>
        <w:t xml:space="preserve">Sie werden überfordert. </w:t>
      </w:r>
      <w:r w:rsidR="00965415" w:rsidRPr="00E8629F">
        <w:rPr>
          <w:b/>
          <w:color w:val="7030A0"/>
          <w:sz w:val="20"/>
          <w:szCs w:val="20"/>
          <w:lang w:val="de-DE"/>
        </w:rPr>
        <w:t>Sie können überfordert werden.</w:t>
      </w:r>
      <w:r w:rsidR="00965415" w:rsidRPr="00E8629F">
        <w:rPr>
          <w:sz w:val="20"/>
          <w:szCs w:val="20"/>
          <w:lang w:val="de-DE"/>
        </w:rPr>
        <w:t xml:space="preserve"> </w:t>
      </w:r>
    </w:p>
    <w:p w:rsidR="00965415" w:rsidRPr="00E8629F" w:rsidRDefault="00A10A56" w:rsidP="00965415">
      <w:pPr>
        <w:spacing w:after="0" w:line="240" w:lineRule="auto"/>
        <w:outlineLvl w:val="0"/>
        <w:rPr>
          <w:sz w:val="20"/>
          <w:szCs w:val="20"/>
          <w:lang w:val="de-DE"/>
        </w:rPr>
      </w:pPr>
      <w:r w:rsidRPr="00E8629F">
        <w:rPr>
          <w:sz w:val="20"/>
          <w:szCs w:val="20"/>
          <w:lang w:val="de-DE"/>
        </w:rPr>
        <w:t>Ihnen fehlt das Selbstbewusstsein.</w:t>
      </w:r>
      <w:r w:rsidR="00965415" w:rsidRPr="00E8629F">
        <w:rPr>
          <w:sz w:val="20"/>
          <w:szCs w:val="20"/>
          <w:lang w:val="de-DE"/>
        </w:rPr>
        <w:t xml:space="preserve"> </w:t>
      </w:r>
      <w:r w:rsidR="00965415" w:rsidRPr="00E8629F">
        <w:rPr>
          <w:b/>
          <w:color w:val="7030A0"/>
          <w:sz w:val="20"/>
          <w:szCs w:val="20"/>
          <w:lang w:val="de-DE"/>
        </w:rPr>
        <w:t>Ihnen kann das Selbstbewusstsein fehlen.</w:t>
      </w:r>
    </w:p>
    <w:p w:rsidR="00965415" w:rsidRPr="00E8629F" w:rsidRDefault="00A10A56" w:rsidP="00965415">
      <w:pPr>
        <w:spacing w:after="0" w:line="240" w:lineRule="auto"/>
        <w:outlineLvl w:val="0"/>
        <w:rPr>
          <w:sz w:val="20"/>
          <w:szCs w:val="20"/>
          <w:lang w:val="de-DE"/>
        </w:rPr>
      </w:pPr>
      <w:r w:rsidRPr="00E8629F">
        <w:rPr>
          <w:sz w:val="20"/>
          <w:szCs w:val="20"/>
          <w:lang w:val="de-DE"/>
        </w:rPr>
        <w:t xml:space="preserve">Sie kriegen familiäre Probleme nicht in Griff. </w:t>
      </w:r>
      <w:r w:rsidR="00965415" w:rsidRPr="00E8629F">
        <w:rPr>
          <w:b/>
          <w:color w:val="7030A0"/>
          <w:sz w:val="20"/>
          <w:szCs w:val="20"/>
          <w:lang w:val="de-DE"/>
        </w:rPr>
        <w:t>Sie können familiäre Probleme nicht in Griff kriegen.</w:t>
      </w:r>
      <w:r w:rsidR="00965415" w:rsidRPr="00E8629F">
        <w:rPr>
          <w:sz w:val="20"/>
          <w:szCs w:val="20"/>
          <w:lang w:val="de-DE"/>
        </w:rPr>
        <w:t xml:space="preserve"> </w:t>
      </w:r>
    </w:p>
    <w:p w:rsidR="00965415" w:rsidRPr="00E8629F" w:rsidRDefault="00A10A56" w:rsidP="00965415">
      <w:pPr>
        <w:spacing w:after="0" w:line="240" w:lineRule="auto"/>
        <w:outlineLvl w:val="0"/>
        <w:rPr>
          <w:sz w:val="20"/>
          <w:szCs w:val="20"/>
          <w:lang w:val="de-DE"/>
        </w:rPr>
      </w:pPr>
      <w:r w:rsidRPr="00E8629F">
        <w:rPr>
          <w:sz w:val="20"/>
          <w:szCs w:val="20"/>
          <w:lang w:val="de-DE"/>
        </w:rPr>
        <w:t xml:space="preserve">Sie kommen mit den Lehrern nicht zurecht. </w:t>
      </w:r>
      <w:r w:rsidR="00965415" w:rsidRPr="00E8629F">
        <w:rPr>
          <w:b/>
          <w:color w:val="7030A0"/>
          <w:sz w:val="20"/>
          <w:szCs w:val="20"/>
          <w:lang w:val="de-DE"/>
        </w:rPr>
        <w:t>Sie können mit den Lehrern nicht zurechtkommen.</w:t>
      </w:r>
      <w:r w:rsidR="00965415" w:rsidRPr="00E8629F">
        <w:rPr>
          <w:sz w:val="20"/>
          <w:szCs w:val="20"/>
          <w:lang w:val="de-DE"/>
        </w:rPr>
        <w:t xml:space="preserve"> </w:t>
      </w:r>
    </w:p>
    <w:p w:rsidR="00A10A56" w:rsidRPr="00E8629F" w:rsidRDefault="00A10A56" w:rsidP="001B779C">
      <w:pPr>
        <w:spacing w:after="0" w:line="240" w:lineRule="auto"/>
        <w:outlineLvl w:val="0"/>
        <w:rPr>
          <w:sz w:val="20"/>
          <w:szCs w:val="20"/>
          <w:lang w:val="de-DE"/>
        </w:rPr>
      </w:pPr>
    </w:p>
    <w:p w:rsidR="00965415" w:rsidRPr="00242862" w:rsidRDefault="00A10A56" w:rsidP="002A2C10">
      <w:pPr>
        <w:pStyle w:val="Akapitzlist"/>
        <w:numPr>
          <w:ilvl w:val="0"/>
          <w:numId w:val="4"/>
        </w:numPr>
        <w:spacing w:after="0" w:line="240" w:lineRule="auto"/>
        <w:outlineLvl w:val="0"/>
        <w:rPr>
          <w:b/>
          <w:sz w:val="20"/>
          <w:szCs w:val="20"/>
          <w:lang w:val="de-DE"/>
        </w:rPr>
      </w:pPr>
      <w:r w:rsidRPr="00242862">
        <w:rPr>
          <w:b/>
          <w:sz w:val="20"/>
          <w:szCs w:val="20"/>
          <w:lang w:val="de-DE"/>
        </w:rPr>
        <w:t>Warum haben Kinder Probleme in der Schule?</w:t>
      </w:r>
      <w:r w:rsidR="00965415" w:rsidRPr="00242862">
        <w:rPr>
          <w:b/>
          <w:sz w:val="20"/>
          <w:szCs w:val="20"/>
          <w:lang w:val="de-DE"/>
        </w:rPr>
        <w:t xml:space="preserve"> </w:t>
      </w:r>
      <w:proofErr w:type="spellStart"/>
      <w:r w:rsidR="00965415" w:rsidRPr="00242862">
        <w:rPr>
          <w:b/>
          <w:sz w:val="20"/>
          <w:szCs w:val="20"/>
          <w:lang w:val="de-DE"/>
        </w:rPr>
        <w:t>Patrz</w:t>
      </w:r>
      <w:proofErr w:type="spellEnd"/>
      <w:r w:rsidR="00965415" w:rsidRPr="00242862">
        <w:rPr>
          <w:b/>
          <w:sz w:val="20"/>
          <w:szCs w:val="20"/>
          <w:lang w:val="de-DE"/>
        </w:rPr>
        <w:t xml:space="preserve"> </w:t>
      </w:r>
      <w:proofErr w:type="spellStart"/>
      <w:r w:rsidR="00965415" w:rsidRPr="00242862">
        <w:rPr>
          <w:b/>
          <w:sz w:val="20"/>
          <w:szCs w:val="20"/>
          <w:lang w:val="de-DE"/>
        </w:rPr>
        <w:t>wzór</w:t>
      </w:r>
      <w:proofErr w:type="spellEnd"/>
      <w:r w:rsidR="00242862">
        <w:rPr>
          <w:b/>
          <w:sz w:val="20"/>
          <w:szCs w:val="20"/>
          <w:lang w:val="de-DE"/>
        </w:rPr>
        <w:t>:</w:t>
      </w:r>
    </w:p>
    <w:p w:rsidR="00965415" w:rsidRPr="002B1D8E" w:rsidRDefault="00965415" w:rsidP="00965415">
      <w:pPr>
        <w:spacing w:after="0" w:line="240" w:lineRule="auto"/>
        <w:outlineLvl w:val="0"/>
        <w:rPr>
          <w:color w:val="7030A0"/>
          <w:sz w:val="20"/>
          <w:szCs w:val="20"/>
          <w:lang w:val="de-DE"/>
        </w:rPr>
      </w:pPr>
    </w:p>
    <w:p w:rsidR="00965415" w:rsidRPr="002B1D8E" w:rsidRDefault="00965415" w:rsidP="00965415">
      <w:pPr>
        <w:spacing w:after="0" w:line="240" w:lineRule="auto"/>
        <w:outlineLvl w:val="0"/>
        <w:rPr>
          <w:b/>
          <w:color w:val="7030A0"/>
          <w:sz w:val="20"/>
          <w:szCs w:val="20"/>
          <w:lang w:val="de-DE"/>
        </w:rPr>
      </w:pPr>
      <w:r w:rsidRPr="002B1D8E">
        <w:rPr>
          <w:b/>
          <w:color w:val="7030A0"/>
          <w:sz w:val="20"/>
          <w:szCs w:val="20"/>
          <w:lang w:val="de-DE"/>
        </w:rPr>
        <w:t>Sie schwänzen die Schule. Die Kinder haben Probleme, weil Sie die Schule schwänzen.</w:t>
      </w:r>
    </w:p>
    <w:p w:rsidR="00242862" w:rsidRDefault="00242862" w:rsidP="00A10A56">
      <w:pPr>
        <w:spacing w:after="0" w:line="240" w:lineRule="auto"/>
        <w:outlineLvl w:val="0"/>
        <w:rPr>
          <w:sz w:val="20"/>
          <w:szCs w:val="20"/>
          <w:lang w:val="de-DE"/>
        </w:rPr>
      </w:pPr>
    </w:p>
    <w:p w:rsidR="00965415" w:rsidRPr="00E8629F" w:rsidRDefault="00965415" w:rsidP="00A10A56">
      <w:pPr>
        <w:spacing w:after="0" w:line="240" w:lineRule="auto"/>
        <w:outlineLvl w:val="0"/>
        <w:rPr>
          <w:sz w:val="20"/>
          <w:szCs w:val="20"/>
          <w:lang w:val="de-DE"/>
        </w:rPr>
      </w:pPr>
      <w:r w:rsidRPr="00E8629F">
        <w:rPr>
          <w:sz w:val="20"/>
          <w:szCs w:val="20"/>
          <w:lang w:val="de-DE"/>
        </w:rPr>
        <w:t xml:space="preserve">Sie haben Angst vor Zensuren. </w:t>
      </w:r>
    </w:p>
    <w:p w:rsidR="00A10A56" w:rsidRPr="00E8629F" w:rsidRDefault="00965415" w:rsidP="00A10A56">
      <w:pPr>
        <w:spacing w:after="0" w:line="240" w:lineRule="auto"/>
        <w:outlineLvl w:val="0"/>
        <w:rPr>
          <w:sz w:val="20"/>
          <w:szCs w:val="20"/>
          <w:lang w:val="de-DE"/>
        </w:rPr>
      </w:pPr>
      <w:r w:rsidRPr="00E8629F">
        <w:rPr>
          <w:sz w:val="20"/>
          <w:szCs w:val="20"/>
          <w:lang w:val="de-DE"/>
        </w:rPr>
        <w:t xml:space="preserve">Die Kinder haben Probleme, </w:t>
      </w:r>
      <w:r w:rsidRPr="002B1D8E">
        <w:rPr>
          <w:b/>
          <w:color w:val="7030A0"/>
          <w:sz w:val="20"/>
          <w:szCs w:val="20"/>
          <w:lang w:val="de-DE"/>
        </w:rPr>
        <w:t xml:space="preserve">weil </w:t>
      </w:r>
      <w:r w:rsidR="002B1D8E" w:rsidRPr="002B1D8E">
        <w:rPr>
          <w:b/>
          <w:color w:val="7030A0"/>
          <w:sz w:val="20"/>
          <w:szCs w:val="20"/>
          <w:lang w:val="de-DE"/>
        </w:rPr>
        <w:t>Sie Angst vor Zensuren haben.</w:t>
      </w:r>
    </w:p>
    <w:p w:rsidR="00A10A56" w:rsidRPr="00E8629F" w:rsidRDefault="00A10A56" w:rsidP="00A10A56">
      <w:pPr>
        <w:spacing w:after="0" w:line="240" w:lineRule="auto"/>
        <w:outlineLvl w:val="0"/>
        <w:rPr>
          <w:sz w:val="20"/>
          <w:szCs w:val="20"/>
          <w:lang w:val="de-DE"/>
        </w:rPr>
      </w:pPr>
      <w:r w:rsidRPr="00E8629F">
        <w:rPr>
          <w:sz w:val="20"/>
          <w:szCs w:val="20"/>
          <w:lang w:val="de-DE"/>
        </w:rPr>
        <w:t xml:space="preserve">Sie bekommen schlechte Noten. </w:t>
      </w:r>
    </w:p>
    <w:p w:rsidR="002B1D8E" w:rsidRPr="00E8629F" w:rsidRDefault="00965415" w:rsidP="002B1D8E">
      <w:pPr>
        <w:spacing w:after="0" w:line="240" w:lineRule="auto"/>
        <w:outlineLvl w:val="0"/>
        <w:rPr>
          <w:sz w:val="20"/>
          <w:szCs w:val="20"/>
          <w:lang w:val="de-DE"/>
        </w:rPr>
      </w:pPr>
      <w:r w:rsidRPr="00E8629F">
        <w:rPr>
          <w:sz w:val="20"/>
          <w:szCs w:val="20"/>
          <w:lang w:val="de-DE"/>
        </w:rPr>
        <w:t xml:space="preserve">Die Kinder haben Probleme, </w:t>
      </w:r>
      <w:r w:rsidRPr="002B1D8E">
        <w:rPr>
          <w:b/>
          <w:color w:val="7030A0"/>
          <w:sz w:val="20"/>
          <w:szCs w:val="20"/>
          <w:lang w:val="de-DE"/>
        </w:rPr>
        <w:t xml:space="preserve">weil </w:t>
      </w:r>
      <w:r w:rsidR="002B1D8E" w:rsidRPr="002B1D8E">
        <w:rPr>
          <w:b/>
          <w:color w:val="7030A0"/>
          <w:sz w:val="20"/>
          <w:szCs w:val="20"/>
          <w:lang w:val="de-DE"/>
        </w:rPr>
        <w:t>Sie schlechte Noten bekommen.</w:t>
      </w:r>
      <w:r w:rsidR="002B1D8E" w:rsidRPr="00E8629F">
        <w:rPr>
          <w:sz w:val="20"/>
          <w:szCs w:val="20"/>
          <w:lang w:val="de-DE"/>
        </w:rPr>
        <w:t xml:space="preserve"> </w:t>
      </w:r>
    </w:p>
    <w:p w:rsidR="00A10A56" w:rsidRPr="00E8629F" w:rsidRDefault="00A10A56" w:rsidP="00A10A56">
      <w:pPr>
        <w:spacing w:after="0" w:line="240" w:lineRule="auto"/>
        <w:outlineLvl w:val="0"/>
        <w:rPr>
          <w:sz w:val="20"/>
          <w:szCs w:val="20"/>
          <w:lang w:val="de-DE"/>
        </w:rPr>
      </w:pPr>
      <w:r w:rsidRPr="00E8629F">
        <w:rPr>
          <w:sz w:val="20"/>
          <w:szCs w:val="20"/>
          <w:lang w:val="de-DE"/>
        </w:rPr>
        <w:t>Sie fühlen sich in der Klassengemeinschaft nicht wohl</w:t>
      </w:r>
      <w:r w:rsidR="00965415" w:rsidRPr="00E8629F">
        <w:rPr>
          <w:sz w:val="20"/>
          <w:szCs w:val="20"/>
          <w:lang w:val="de-DE"/>
        </w:rPr>
        <w:t>.</w:t>
      </w:r>
    </w:p>
    <w:p w:rsidR="002B1D8E" w:rsidRPr="00E8629F" w:rsidRDefault="00965415" w:rsidP="002B1D8E">
      <w:pPr>
        <w:spacing w:after="0" w:line="240" w:lineRule="auto"/>
        <w:outlineLvl w:val="0"/>
        <w:rPr>
          <w:sz w:val="20"/>
          <w:szCs w:val="20"/>
          <w:lang w:val="de-DE"/>
        </w:rPr>
      </w:pPr>
      <w:r w:rsidRPr="00E8629F">
        <w:rPr>
          <w:sz w:val="20"/>
          <w:szCs w:val="20"/>
          <w:lang w:val="de-DE"/>
        </w:rPr>
        <w:t xml:space="preserve">Die Kinder haben Probleme, </w:t>
      </w:r>
      <w:r w:rsidRPr="002B1D8E">
        <w:rPr>
          <w:b/>
          <w:color w:val="7030A0"/>
          <w:sz w:val="20"/>
          <w:szCs w:val="20"/>
          <w:lang w:val="de-DE"/>
        </w:rPr>
        <w:t xml:space="preserve">weil </w:t>
      </w:r>
      <w:r w:rsidR="002B1D8E" w:rsidRPr="002B1D8E">
        <w:rPr>
          <w:b/>
          <w:color w:val="7030A0"/>
          <w:sz w:val="20"/>
          <w:szCs w:val="20"/>
          <w:lang w:val="de-DE"/>
        </w:rPr>
        <w:t>Sie sich in der Klassengemeinschaft nicht wohl fühlen.</w:t>
      </w:r>
    </w:p>
    <w:p w:rsidR="00A10A56" w:rsidRPr="00E8629F" w:rsidRDefault="00A10A56" w:rsidP="00A10A56">
      <w:pPr>
        <w:spacing w:after="0" w:line="240" w:lineRule="auto"/>
        <w:outlineLvl w:val="0"/>
        <w:rPr>
          <w:sz w:val="20"/>
          <w:szCs w:val="20"/>
          <w:lang w:val="de-DE"/>
        </w:rPr>
      </w:pPr>
      <w:r w:rsidRPr="00E8629F">
        <w:rPr>
          <w:sz w:val="20"/>
          <w:szCs w:val="20"/>
          <w:lang w:val="de-DE"/>
        </w:rPr>
        <w:t>Sie konzentrieren sich nicht beim Lernen.</w:t>
      </w:r>
    </w:p>
    <w:p w:rsidR="002B1D8E" w:rsidRPr="00E8629F" w:rsidRDefault="00965415" w:rsidP="002B1D8E">
      <w:pPr>
        <w:spacing w:after="0" w:line="240" w:lineRule="auto"/>
        <w:outlineLvl w:val="0"/>
        <w:rPr>
          <w:sz w:val="20"/>
          <w:szCs w:val="20"/>
          <w:lang w:val="de-DE"/>
        </w:rPr>
      </w:pPr>
      <w:r w:rsidRPr="00E8629F">
        <w:rPr>
          <w:sz w:val="20"/>
          <w:szCs w:val="20"/>
          <w:lang w:val="de-DE"/>
        </w:rPr>
        <w:t xml:space="preserve">Die Kinder haben Probleme, </w:t>
      </w:r>
      <w:r w:rsidRPr="002B1D8E">
        <w:rPr>
          <w:b/>
          <w:color w:val="7030A0"/>
          <w:sz w:val="20"/>
          <w:szCs w:val="20"/>
          <w:lang w:val="de-DE"/>
        </w:rPr>
        <w:t xml:space="preserve">weil </w:t>
      </w:r>
      <w:r w:rsidR="002B1D8E" w:rsidRPr="002B1D8E">
        <w:rPr>
          <w:b/>
          <w:color w:val="7030A0"/>
          <w:sz w:val="20"/>
          <w:szCs w:val="20"/>
          <w:lang w:val="de-DE"/>
        </w:rPr>
        <w:t>Sie sich nicht beim Lernen konzentrieren.</w:t>
      </w:r>
    </w:p>
    <w:p w:rsidR="00965415" w:rsidRPr="00E8629F" w:rsidRDefault="002B1D8E" w:rsidP="00965415">
      <w:pPr>
        <w:spacing w:after="0" w:line="240" w:lineRule="auto"/>
        <w:outlineLvl w:val="0"/>
        <w:rPr>
          <w:sz w:val="20"/>
          <w:szCs w:val="20"/>
          <w:lang w:val="de-DE"/>
        </w:rPr>
      </w:pPr>
      <w:r>
        <w:rPr>
          <w:sz w:val="20"/>
          <w:szCs w:val="20"/>
          <w:lang w:val="de-DE"/>
        </w:rPr>
        <w:t xml:space="preserve">Sie schließen sich einem falschen Freundeskreis an. </w:t>
      </w:r>
    </w:p>
    <w:p w:rsidR="002B1D8E" w:rsidRDefault="002B1D8E" w:rsidP="002B1D8E">
      <w:pPr>
        <w:spacing w:after="0" w:line="240" w:lineRule="auto"/>
        <w:outlineLvl w:val="0"/>
        <w:rPr>
          <w:sz w:val="20"/>
          <w:szCs w:val="20"/>
          <w:lang w:val="de-DE"/>
        </w:rPr>
      </w:pPr>
      <w:r w:rsidRPr="00E8629F">
        <w:rPr>
          <w:sz w:val="20"/>
          <w:szCs w:val="20"/>
          <w:lang w:val="de-DE"/>
        </w:rPr>
        <w:t>Die Kinder haben Probleme,</w:t>
      </w:r>
      <w:r w:rsidRPr="002B1D8E">
        <w:rPr>
          <w:sz w:val="20"/>
          <w:szCs w:val="20"/>
          <w:lang w:val="de-DE"/>
        </w:rPr>
        <w:t xml:space="preserve"> </w:t>
      </w:r>
      <w:r w:rsidRPr="002B1D8E">
        <w:rPr>
          <w:b/>
          <w:color w:val="7030A0"/>
          <w:sz w:val="20"/>
          <w:szCs w:val="20"/>
          <w:lang w:val="de-DE"/>
        </w:rPr>
        <w:t>weil sie sich einem falschen Freundeskreis anschließen.</w:t>
      </w:r>
    </w:p>
    <w:p w:rsidR="00502841" w:rsidRPr="002A2C10" w:rsidRDefault="002B1D8E" w:rsidP="001B779C">
      <w:pPr>
        <w:spacing w:after="0" w:line="240" w:lineRule="auto"/>
        <w:outlineLvl w:val="0"/>
        <w:rPr>
          <w:sz w:val="20"/>
          <w:szCs w:val="20"/>
          <w:lang w:val="de-DE"/>
        </w:rPr>
      </w:pPr>
      <w:r>
        <w:rPr>
          <w:sz w:val="20"/>
          <w:szCs w:val="20"/>
          <w:lang w:val="de-DE"/>
        </w:rPr>
        <w:t xml:space="preserve"> </w:t>
      </w:r>
    </w:p>
    <w:p w:rsidR="00965415" w:rsidRPr="00E8629F" w:rsidRDefault="00965415" w:rsidP="001B779C">
      <w:pPr>
        <w:spacing w:after="0" w:line="240" w:lineRule="auto"/>
        <w:outlineLvl w:val="0"/>
        <w:rPr>
          <w:rFonts w:eastAsia="Times New Roman" w:cs="Times New Roman"/>
          <w:b/>
          <w:bCs/>
          <w:kern w:val="36"/>
          <w:sz w:val="20"/>
          <w:szCs w:val="20"/>
          <w:lang w:val="de-DE" w:eastAsia="pl-PL"/>
        </w:rPr>
      </w:pPr>
    </w:p>
    <w:p w:rsidR="007163A8" w:rsidRPr="00242862" w:rsidRDefault="00D0424F" w:rsidP="002A2C10">
      <w:pPr>
        <w:pStyle w:val="Akapitzlist"/>
        <w:numPr>
          <w:ilvl w:val="0"/>
          <w:numId w:val="4"/>
        </w:numPr>
        <w:spacing w:after="0" w:line="240" w:lineRule="auto"/>
        <w:outlineLvl w:val="0"/>
        <w:rPr>
          <w:rFonts w:eastAsia="Times New Roman" w:cs="Times New Roman"/>
          <w:b/>
          <w:bCs/>
          <w:kern w:val="36"/>
          <w:sz w:val="20"/>
          <w:szCs w:val="20"/>
          <w:lang w:eastAsia="pl-PL"/>
        </w:rPr>
      </w:pPr>
      <w:r w:rsidRPr="00242862">
        <w:rPr>
          <w:rFonts w:eastAsia="Times New Roman" w:cs="Times New Roman"/>
          <w:b/>
          <w:bCs/>
          <w:kern w:val="36"/>
          <w:sz w:val="20"/>
          <w:szCs w:val="20"/>
          <w:lang w:eastAsia="pl-PL"/>
        </w:rPr>
        <w:t xml:space="preserve">Uzupełnij luki w zdaniach, zgodnie z tłumaczeniem. </w:t>
      </w:r>
    </w:p>
    <w:p w:rsidR="00242862" w:rsidRPr="00D0424F" w:rsidRDefault="00242862" w:rsidP="001B779C">
      <w:pPr>
        <w:spacing w:after="0" w:line="240" w:lineRule="auto"/>
        <w:outlineLvl w:val="0"/>
        <w:rPr>
          <w:rFonts w:eastAsia="Times New Roman" w:cs="Times New Roman"/>
          <w:b/>
          <w:bCs/>
          <w:kern w:val="36"/>
          <w:sz w:val="20"/>
          <w:szCs w:val="20"/>
          <w:lang w:eastAsia="pl-PL"/>
        </w:rPr>
      </w:pPr>
    </w:p>
    <w:p w:rsidR="00D0424F" w:rsidRPr="00D0424F" w:rsidRDefault="00D0424F" w:rsidP="00242862">
      <w:pPr>
        <w:spacing w:after="0" w:line="360" w:lineRule="auto"/>
        <w:outlineLvl w:val="0"/>
        <w:rPr>
          <w:rFonts w:eastAsia="Times New Roman" w:cs="Times New Roman"/>
          <w:bCs/>
          <w:kern w:val="36"/>
          <w:sz w:val="20"/>
          <w:szCs w:val="20"/>
          <w:lang w:eastAsia="pl-PL"/>
        </w:rPr>
      </w:pPr>
      <w:r>
        <w:rPr>
          <w:rFonts w:eastAsia="Times New Roman" w:cs="Times New Roman"/>
          <w:bCs/>
          <w:kern w:val="36"/>
          <w:sz w:val="20"/>
          <w:szCs w:val="20"/>
          <w:lang w:eastAsia="pl-PL"/>
        </w:rPr>
        <w:t xml:space="preserve">Rozmawiam z moim dzieckiem, żeby rozpoznać jego problemy. </w:t>
      </w:r>
    </w:p>
    <w:p w:rsidR="009C1E55" w:rsidRPr="007163A8" w:rsidRDefault="002B1D8E" w:rsidP="00242862">
      <w:pPr>
        <w:spacing w:after="0" w:line="360" w:lineRule="auto"/>
        <w:outlineLvl w:val="0"/>
        <w:rPr>
          <w:rFonts w:eastAsia="Times New Roman" w:cs="Times New Roman"/>
          <w:bCs/>
          <w:kern w:val="36"/>
          <w:sz w:val="20"/>
          <w:szCs w:val="20"/>
          <w:lang w:val="de-DE" w:eastAsia="pl-PL"/>
        </w:rPr>
      </w:pPr>
      <w:r w:rsidRPr="007163A8">
        <w:rPr>
          <w:rFonts w:eastAsia="Times New Roman" w:cs="Times New Roman"/>
          <w:bCs/>
          <w:kern w:val="36"/>
          <w:sz w:val="20"/>
          <w:szCs w:val="20"/>
          <w:lang w:val="de-DE" w:eastAsia="pl-PL"/>
        </w:rPr>
        <w:t xml:space="preserve">Ich spreche </w:t>
      </w:r>
      <w:r w:rsidRPr="00242862">
        <w:rPr>
          <w:rFonts w:eastAsia="Times New Roman" w:cs="Times New Roman"/>
          <w:bCs/>
          <w:kern w:val="36"/>
          <w:sz w:val="20"/>
          <w:szCs w:val="20"/>
          <w:u w:val="single"/>
          <w:lang w:val="de-DE" w:eastAsia="pl-PL"/>
        </w:rPr>
        <w:t>mit</w:t>
      </w:r>
      <w:r w:rsidRPr="007163A8">
        <w:rPr>
          <w:rFonts w:eastAsia="Times New Roman" w:cs="Times New Roman"/>
          <w:bCs/>
          <w:kern w:val="36"/>
          <w:sz w:val="20"/>
          <w:szCs w:val="20"/>
          <w:lang w:val="de-DE" w:eastAsia="pl-PL"/>
        </w:rPr>
        <w:t xml:space="preserve"> </w:t>
      </w:r>
      <w:r w:rsidRPr="00242862">
        <w:rPr>
          <w:rFonts w:eastAsia="Times New Roman" w:cs="Times New Roman"/>
          <w:bCs/>
          <w:kern w:val="36"/>
          <w:sz w:val="20"/>
          <w:szCs w:val="20"/>
          <w:u w:val="single"/>
          <w:lang w:val="de-DE" w:eastAsia="pl-PL"/>
        </w:rPr>
        <w:t>meinem</w:t>
      </w:r>
      <w:r w:rsidRPr="007163A8">
        <w:rPr>
          <w:rFonts w:eastAsia="Times New Roman" w:cs="Times New Roman"/>
          <w:bCs/>
          <w:kern w:val="36"/>
          <w:sz w:val="20"/>
          <w:szCs w:val="20"/>
          <w:lang w:val="de-DE" w:eastAsia="pl-PL"/>
        </w:rPr>
        <w:t xml:space="preserve"> Kind, </w:t>
      </w:r>
      <w:r w:rsidRPr="00242862">
        <w:rPr>
          <w:rFonts w:eastAsia="Times New Roman" w:cs="Times New Roman"/>
          <w:bCs/>
          <w:kern w:val="36"/>
          <w:sz w:val="20"/>
          <w:szCs w:val="20"/>
          <w:u w:val="single"/>
          <w:lang w:val="de-DE" w:eastAsia="pl-PL"/>
        </w:rPr>
        <w:t xml:space="preserve">um </w:t>
      </w:r>
      <w:r w:rsidRPr="007163A8">
        <w:rPr>
          <w:rFonts w:eastAsia="Times New Roman" w:cs="Times New Roman"/>
          <w:bCs/>
          <w:kern w:val="36"/>
          <w:sz w:val="20"/>
          <w:szCs w:val="20"/>
          <w:lang w:val="de-DE" w:eastAsia="pl-PL"/>
        </w:rPr>
        <w:t xml:space="preserve">seine Probleme </w:t>
      </w:r>
      <w:r w:rsidRPr="00242862">
        <w:rPr>
          <w:rFonts w:eastAsia="Times New Roman" w:cs="Times New Roman"/>
          <w:bCs/>
          <w:kern w:val="36"/>
          <w:sz w:val="20"/>
          <w:szCs w:val="20"/>
          <w:u w:val="single"/>
          <w:lang w:val="de-DE" w:eastAsia="pl-PL"/>
        </w:rPr>
        <w:t xml:space="preserve">zu </w:t>
      </w:r>
      <w:r w:rsidRPr="007163A8">
        <w:rPr>
          <w:rFonts w:eastAsia="Times New Roman" w:cs="Times New Roman"/>
          <w:bCs/>
          <w:kern w:val="36"/>
          <w:sz w:val="20"/>
          <w:szCs w:val="20"/>
          <w:lang w:val="de-DE" w:eastAsia="pl-PL"/>
        </w:rPr>
        <w:t>erkennen.</w:t>
      </w:r>
    </w:p>
    <w:p w:rsidR="00D0424F" w:rsidRPr="00D0424F" w:rsidRDefault="00D0424F" w:rsidP="00242862">
      <w:pPr>
        <w:spacing w:after="0" w:line="360" w:lineRule="auto"/>
        <w:outlineLvl w:val="0"/>
        <w:rPr>
          <w:rFonts w:eastAsia="Times New Roman" w:cs="Times New Roman"/>
          <w:bCs/>
          <w:kern w:val="36"/>
          <w:sz w:val="20"/>
          <w:szCs w:val="20"/>
          <w:lang w:eastAsia="pl-PL"/>
        </w:rPr>
      </w:pPr>
      <w:r w:rsidRPr="00D0424F">
        <w:rPr>
          <w:rFonts w:eastAsia="Times New Roman" w:cs="Times New Roman"/>
          <w:bCs/>
          <w:kern w:val="36"/>
          <w:sz w:val="20"/>
          <w:szCs w:val="20"/>
          <w:lang w:eastAsia="pl-PL"/>
        </w:rPr>
        <w:t>Poradzę się psychologa, żeby uporać sie szybko z probl</w:t>
      </w:r>
      <w:r>
        <w:rPr>
          <w:rFonts w:eastAsia="Times New Roman" w:cs="Times New Roman"/>
          <w:bCs/>
          <w:kern w:val="36"/>
          <w:sz w:val="20"/>
          <w:szCs w:val="20"/>
          <w:lang w:eastAsia="pl-PL"/>
        </w:rPr>
        <w:t xml:space="preserve">emami. </w:t>
      </w:r>
    </w:p>
    <w:p w:rsidR="002B1D8E" w:rsidRPr="007163A8" w:rsidRDefault="007163A8" w:rsidP="00242862">
      <w:pPr>
        <w:spacing w:after="0" w:line="360" w:lineRule="auto"/>
        <w:outlineLvl w:val="0"/>
        <w:rPr>
          <w:rFonts w:eastAsia="Times New Roman" w:cs="Times New Roman"/>
          <w:bCs/>
          <w:kern w:val="36"/>
          <w:sz w:val="20"/>
          <w:szCs w:val="20"/>
          <w:lang w:val="de-DE" w:eastAsia="pl-PL"/>
        </w:rPr>
      </w:pPr>
      <w:r w:rsidRPr="007163A8">
        <w:rPr>
          <w:rFonts w:eastAsia="Times New Roman" w:cs="Times New Roman"/>
          <w:bCs/>
          <w:kern w:val="36"/>
          <w:sz w:val="20"/>
          <w:szCs w:val="20"/>
          <w:lang w:val="de-DE" w:eastAsia="pl-PL"/>
        </w:rPr>
        <w:t xml:space="preserve">Ich </w:t>
      </w:r>
      <w:r w:rsidRPr="00242862">
        <w:rPr>
          <w:rFonts w:eastAsia="Times New Roman" w:cs="Times New Roman"/>
          <w:bCs/>
          <w:kern w:val="36"/>
          <w:sz w:val="20"/>
          <w:szCs w:val="20"/>
          <w:u w:val="single"/>
          <w:lang w:val="de-DE" w:eastAsia="pl-PL"/>
        </w:rPr>
        <w:t>lass</w:t>
      </w:r>
      <w:r w:rsidR="002B1D8E" w:rsidRPr="00242862">
        <w:rPr>
          <w:rFonts w:eastAsia="Times New Roman" w:cs="Times New Roman"/>
          <w:bCs/>
          <w:kern w:val="36"/>
          <w:sz w:val="20"/>
          <w:szCs w:val="20"/>
          <w:u w:val="single"/>
          <w:lang w:val="de-DE" w:eastAsia="pl-PL"/>
        </w:rPr>
        <w:t>e</w:t>
      </w:r>
      <w:r w:rsidR="002B1D8E" w:rsidRPr="007163A8">
        <w:rPr>
          <w:rFonts w:eastAsia="Times New Roman" w:cs="Times New Roman"/>
          <w:bCs/>
          <w:kern w:val="36"/>
          <w:sz w:val="20"/>
          <w:szCs w:val="20"/>
          <w:lang w:val="de-DE" w:eastAsia="pl-PL"/>
        </w:rPr>
        <w:t xml:space="preserve"> </w:t>
      </w:r>
      <w:r w:rsidR="002B1D8E" w:rsidRPr="00242862">
        <w:rPr>
          <w:rFonts w:eastAsia="Times New Roman" w:cs="Times New Roman"/>
          <w:bCs/>
          <w:kern w:val="36"/>
          <w:sz w:val="20"/>
          <w:szCs w:val="20"/>
          <w:u w:val="single"/>
          <w:lang w:val="de-DE" w:eastAsia="pl-PL"/>
        </w:rPr>
        <w:t>mich</w:t>
      </w:r>
      <w:r w:rsidR="002B1D8E" w:rsidRPr="007163A8">
        <w:rPr>
          <w:rFonts w:eastAsia="Times New Roman" w:cs="Times New Roman"/>
          <w:bCs/>
          <w:kern w:val="36"/>
          <w:sz w:val="20"/>
          <w:szCs w:val="20"/>
          <w:lang w:val="de-DE" w:eastAsia="pl-PL"/>
        </w:rPr>
        <w:t xml:space="preserve"> bei einem Psychologen </w:t>
      </w:r>
      <w:r w:rsidR="002B1D8E" w:rsidRPr="00242862">
        <w:rPr>
          <w:rFonts w:eastAsia="Times New Roman" w:cs="Times New Roman"/>
          <w:bCs/>
          <w:kern w:val="36"/>
          <w:sz w:val="20"/>
          <w:szCs w:val="20"/>
          <w:u w:val="single"/>
          <w:lang w:val="de-DE" w:eastAsia="pl-PL"/>
        </w:rPr>
        <w:t>beraten</w:t>
      </w:r>
      <w:r w:rsidR="002B1D8E" w:rsidRPr="007163A8">
        <w:rPr>
          <w:rFonts w:eastAsia="Times New Roman" w:cs="Times New Roman"/>
          <w:bCs/>
          <w:kern w:val="36"/>
          <w:sz w:val="20"/>
          <w:szCs w:val="20"/>
          <w:lang w:val="de-DE" w:eastAsia="pl-PL"/>
        </w:rPr>
        <w:t xml:space="preserve">, um die Probleme </w:t>
      </w:r>
      <w:r w:rsidRPr="007163A8">
        <w:rPr>
          <w:rFonts w:eastAsia="Times New Roman" w:cs="Times New Roman"/>
          <w:bCs/>
          <w:kern w:val="36"/>
          <w:sz w:val="20"/>
          <w:szCs w:val="20"/>
          <w:lang w:val="de-DE" w:eastAsia="pl-PL"/>
        </w:rPr>
        <w:t xml:space="preserve">schnell in den </w:t>
      </w:r>
      <w:r w:rsidRPr="00242862">
        <w:rPr>
          <w:rFonts w:eastAsia="Times New Roman" w:cs="Times New Roman"/>
          <w:bCs/>
          <w:kern w:val="36"/>
          <w:sz w:val="20"/>
          <w:szCs w:val="20"/>
          <w:u w:val="single"/>
          <w:lang w:val="de-DE" w:eastAsia="pl-PL"/>
        </w:rPr>
        <w:t>Griff</w:t>
      </w:r>
      <w:r w:rsidRPr="007163A8">
        <w:rPr>
          <w:rFonts w:eastAsia="Times New Roman" w:cs="Times New Roman"/>
          <w:bCs/>
          <w:kern w:val="36"/>
          <w:sz w:val="20"/>
          <w:szCs w:val="20"/>
          <w:lang w:val="de-DE" w:eastAsia="pl-PL"/>
        </w:rPr>
        <w:t xml:space="preserve"> zu </w:t>
      </w:r>
      <w:r w:rsidRPr="00242862">
        <w:rPr>
          <w:rFonts w:eastAsia="Times New Roman" w:cs="Times New Roman"/>
          <w:bCs/>
          <w:kern w:val="36"/>
          <w:sz w:val="20"/>
          <w:szCs w:val="20"/>
          <w:u w:val="single"/>
          <w:lang w:val="de-DE" w:eastAsia="pl-PL"/>
        </w:rPr>
        <w:t>kriegen</w:t>
      </w:r>
      <w:r w:rsidR="00D0424F">
        <w:rPr>
          <w:rFonts w:eastAsia="Times New Roman" w:cs="Times New Roman"/>
          <w:bCs/>
          <w:kern w:val="36"/>
          <w:sz w:val="20"/>
          <w:szCs w:val="20"/>
          <w:lang w:val="de-DE" w:eastAsia="pl-PL"/>
        </w:rPr>
        <w:t>.</w:t>
      </w:r>
    </w:p>
    <w:p w:rsidR="00D0424F" w:rsidRPr="00D0424F" w:rsidRDefault="00D0424F" w:rsidP="00242862">
      <w:pPr>
        <w:spacing w:after="0" w:line="360" w:lineRule="auto"/>
        <w:outlineLvl w:val="0"/>
        <w:rPr>
          <w:rFonts w:eastAsia="Times New Roman" w:cs="Times New Roman"/>
          <w:bCs/>
          <w:kern w:val="36"/>
          <w:sz w:val="20"/>
          <w:szCs w:val="20"/>
          <w:lang w:eastAsia="pl-PL"/>
        </w:rPr>
      </w:pPr>
      <w:r w:rsidRPr="00D0424F">
        <w:rPr>
          <w:rFonts w:eastAsia="Times New Roman" w:cs="Times New Roman"/>
          <w:bCs/>
          <w:kern w:val="36"/>
          <w:sz w:val="20"/>
          <w:szCs w:val="20"/>
          <w:lang w:eastAsia="pl-PL"/>
        </w:rPr>
        <w:t xml:space="preserve">Wychowawca rozmawia z uczniem, żeby znaleźć </w:t>
      </w:r>
      <w:r>
        <w:rPr>
          <w:rFonts w:eastAsia="Times New Roman" w:cs="Times New Roman"/>
          <w:bCs/>
          <w:kern w:val="36"/>
          <w:sz w:val="20"/>
          <w:szCs w:val="20"/>
          <w:lang w:eastAsia="pl-PL"/>
        </w:rPr>
        <w:t xml:space="preserve"> rozwiązanie jego szkolnych problemów. </w:t>
      </w:r>
    </w:p>
    <w:p w:rsidR="007163A8" w:rsidRPr="007163A8" w:rsidRDefault="007163A8" w:rsidP="00242862">
      <w:pPr>
        <w:spacing w:after="0" w:line="360" w:lineRule="auto"/>
        <w:outlineLvl w:val="0"/>
        <w:rPr>
          <w:rFonts w:eastAsia="Times New Roman" w:cs="Times New Roman"/>
          <w:bCs/>
          <w:kern w:val="36"/>
          <w:sz w:val="20"/>
          <w:szCs w:val="20"/>
          <w:lang w:val="de-DE" w:eastAsia="pl-PL"/>
        </w:rPr>
      </w:pPr>
      <w:r w:rsidRPr="007163A8">
        <w:rPr>
          <w:rFonts w:eastAsia="Times New Roman" w:cs="Times New Roman"/>
          <w:bCs/>
          <w:kern w:val="36"/>
          <w:sz w:val="20"/>
          <w:szCs w:val="20"/>
          <w:lang w:val="de-DE" w:eastAsia="pl-PL"/>
        </w:rPr>
        <w:t>Der</w:t>
      </w:r>
      <w:r w:rsidRPr="00242862">
        <w:rPr>
          <w:rFonts w:eastAsia="Times New Roman" w:cs="Times New Roman"/>
          <w:bCs/>
          <w:kern w:val="36"/>
          <w:sz w:val="20"/>
          <w:szCs w:val="20"/>
          <w:u w:val="single"/>
          <w:lang w:val="de-DE" w:eastAsia="pl-PL"/>
        </w:rPr>
        <w:t xml:space="preserve"> Klassenlehrer</w:t>
      </w:r>
      <w:r w:rsidRPr="007163A8">
        <w:rPr>
          <w:rFonts w:eastAsia="Times New Roman" w:cs="Times New Roman"/>
          <w:bCs/>
          <w:kern w:val="36"/>
          <w:sz w:val="20"/>
          <w:szCs w:val="20"/>
          <w:lang w:val="de-DE" w:eastAsia="pl-PL"/>
        </w:rPr>
        <w:t xml:space="preserve"> spricht mit dem Schüler, um die </w:t>
      </w:r>
      <w:r w:rsidRPr="00242862">
        <w:rPr>
          <w:rFonts w:eastAsia="Times New Roman" w:cs="Times New Roman"/>
          <w:bCs/>
          <w:kern w:val="36"/>
          <w:sz w:val="20"/>
          <w:szCs w:val="20"/>
          <w:u w:val="single"/>
          <w:lang w:val="de-DE" w:eastAsia="pl-PL"/>
        </w:rPr>
        <w:t>Lösung</w:t>
      </w:r>
      <w:r w:rsidRPr="007163A8">
        <w:rPr>
          <w:rFonts w:eastAsia="Times New Roman" w:cs="Times New Roman"/>
          <w:bCs/>
          <w:kern w:val="36"/>
          <w:sz w:val="20"/>
          <w:szCs w:val="20"/>
          <w:lang w:val="de-DE" w:eastAsia="pl-PL"/>
        </w:rPr>
        <w:t xml:space="preserve"> </w:t>
      </w:r>
      <w:r w:rsidR="00D0424F">
        <w:rPr>
          <w:rFonts w:eastAsia="Times New Roman" w:cs="Times New Roman"/>
          <w:bCs/>
          <w:kern w:val="36"/>
          <w:sz w:val="20"/>
          <w:szCs w:val="20"/>
          <w:lang w:val="de-DE" w:eastAsia="pl-PL"/>
        </w:rPr>
        <w:t>seiner</w:t>
      </w:r>
      <w:r w:rsidRPr="007163A8">
        <w:rPr>
          <w:rFonts w:eastAsia="Times New Roman" w:cs="Times New Roman"/>
          <w:bCs/>
          <w:kern w:val="36"/>
          <w:sz w:val="20"/>
          <w:szCs w:val="20"/>
          <w:lang w:val="de-DE" w:eastAsia="pl-PL"/>
        </w:rPr>
        <w:t xml:space="preserve"> </w:t>
      </w:r>
      <w:r w:rsidRPr="00242862">
        <w:rPr>
          <w:rFonts w:eastAsia="Times New Roman" w:cs="Times New Roman"/>
          <w:bCs/>
          <w:kern w:val="36"/>
          <w:sz w:val="20"/>
          <w:szCs w:val="20"/>
          <w:u w:val="single"/>
          <w:lang w:val="de-DE" w:eastAsia="pl-PL"/>
        </w:rPr>
        <w:t>schulischen</w:t>
      </w:r>
      <w:r w:rsidRPr="007163A8">
        <w:rPr>
          <w:rFonts w:eastAsia="Times New Roman" w:cs="Times New Roman"/>
          <w:bCs/>
          <w:kern w:val="36"/>
          <w:sz w:val="20"/>
          <w:szCs w:val="20"/>
          <w:lang w:val="de-DE" w:eastAsia="pl-PL"/>
        </w:rPr>
        <w:t xml:space="preserve"> Probleme zu finden. </w:t>
      </w:r>
    </w:p>
    <w:p w:rsidR="00D0424F" w:rsidRPr="00D0424F" w:rsidRDefault="00D0424F" w:rsidP="00242862">
      <w:pPr>
        <w:spacing w:after="0" w:line="360" w:lineRule="auto"/>
        <w:outlineLvl w:val="0"/>
        <w:rPr>
          <w:rFonts w:eastAsia="Times New Roman" w:cs="Times New Roman"/>
          <w:bCs/>
          <w:kern w:val="36"/>
          <w:sz w:val="20"/>
          <w:szCs w:val="20"/>
          <w:lang w:eastAsia="pl-PL"/>
        </w:rPr>
      </w:pPr>
      <w:r w:rsidRPr="00D0424F">
        <w:rPr>
          <w:rFonts w:eastAsia="Times New Roman" w:cs="Times New Roman"/>
          <w:bCs/>
          <w:kern w:val="36"/>
          <w:sz w:val="20"/>
          <w:szCs w:val="20"/>
          <w:lang w:eastAsia="pl-PL"/>
        </w:rPr>
        <w:t>Tata zasięga informacji w poradn</w:t>
      </w:r>
      <w:r>
        <w:rPr>
          <w:rFonts w:eastAsia="Times New Roman" w:cs="Times New Roman"/>
          <w:bCs/>
          <w:kern w:val="36"/>
          <w:sz w:val="20"/>
          <w:szCs w:val="20"/>
          <w:lang w:eastAsia="pl-PL"/>
        </w:rPr>
        <w:t>i, ż</w:t>
      </w:r>
      <w:r w:rsidRPr="00D0424F">
        <w:rPr>
          <w:rFonts w:eastAsia="Times New Roman" w:cs="Times New Roman"/>
          <w:bCs/>
          <w:kern w:val="36"/>
          <w:sz w:val="20"/>
          <w:szCs w:val="20"/>
          <w:lang w:eastAsia="pl-PL"/>
        </w:rPr>
        <w:t>eby wiedzieć, jak może pomóc swojemu dziecku.</w:t>
      </w:r>
      <w:r>
        <w:rPr>
          <w:rFonts w:eastAsia="Times New Roman" w:cs="Times New Roman"/>
          <w:bCs/>
          <w:kern w:val="36"/>
          <w:sz w:val="20"/>
          <w:szCs w:val="20"/>
          <w:lang w:eastAsia="pl-PL"/>
        </w:rPr>
        <w:t xml:space="preserve"> </w:t>
      </w:r>
      <w:r w:rsidRPr="00D0424F">
        <w:rPr>
          <w:rFonts w:eastAsia="Times New Roman" w:cs="Times New Roman"/>
          <w:bCs/>
          <w:kern w:val="36"/>
          <w:sz w:val="20"/>
          <w:szCs w:val="20"/>
          <w:lang w:eastAsia="pl-PL"/>
        </w:rPr>
        <w:t xml:space="preserve"> </w:t>
      </w:r>
    </w:p>
    <w:p w:rsidR="007163A8" w:rsidRPr="007163A8" w:rsidRDefault="007163A8" w:rsidP="00242862">
      <w:pPr>
        <w:spacing w:after="0" w:line="360" w:lineRule="auto"/>
        <w:outlineLvl w:val="0"/>
        <w:rPr>
          <w:rFonts w:eastAsia="Times New Roman" w:cs="Times New Roman"/>
          <w:bCs/>
          <w:kern w:val="36"/>
          <w:sz w:val="20"/>
          <w:szCs w:val="20"/>
          <w:lang w:val="de-DE" w:eastAsia="pl-PL"/>
        </w:rPr>
      </w:pPr>
      <w:r w:rsidRPr="007163A8">
        <w:rPr>
          <w:rFonts w:eastAsia="Times New Roman" w:cs="Times New Roman"/>
          <w:bCs/>
          <w:kern w:val="36"/>
          <w:sz w:val="20"/>
          <w:szCs w:val="20"/>
          <w:lang w:val="de-DE" w:eastAsia="pl-PL"/>
        </w:rPr>
        <w:t xml:space="preserve">Der Vater </w:t>
      </w:r>
      <w:r w:rsidRPr="00242862">
        <w:rPr>
          <w:rFonts w:eastAsia="Times New Roman" w:cs="Times New Roman"/>
          <w:bCs/>
          <w:kern w:val="36"/>
          <w:sz w:val="20"/>
          <w:szCs w:val="20"/>
          <w:u w:val="single"/>
          <w:lang w:val="de-DE" w:eastAsia="pl-PL"/>
        </w:rPr>
        <w:t>informiert</w:t>
      </w:r>
      <w:r w:rsidRPr="007163A8">
        <w:rPr>
          <w:rFonts w:eastAsia="Times New Roman" w:cs="Times New Roman"/>
          <w:bCs/>
          <w:kern w:val="36"/>
          <w:sz w:val="20"/>
          <w:szCs w:val="20"/>
          <w:lang w:val="de-DE" w:eastAsia="pl-PL"/>
        </w:rPr>
        <w:t xml:space="preserve"> sich bei einer </w:t>
      </w:r>
      <w:r w:rsidRPr="00242862">
        <w:rPr>
          <w:rFonts w:eastAsia="Times New Roman" w:cs="Times New Roman"/>
          <w:bCs/>
          <w:kern w:val="36"/>
          <w:sz w:val="20"/>
          <w:szCs w:val="20"/>
          <w:u w:val="single"/>
          <w:lang w:val="de-DE" w:eastAsia="pl-PL"/>
        </w:rPr>
        <w:t>Beratungsstelle</w:t>
      </w:r>
      <w:r w:rsidRPr="007163A8">
        <w:rPr>
          <w:rFonts w:eastAsia="Times New Roman" w:cs="Times New Roman"/>
          <w:bCs/>
          <w:kern w:val="36"/>
          <w:sz w:val="20"/>
          <w:szCs w:val="20"/>
          <w:lang w:val="de-DE" w:eastAsia="pl-PL"/>
        </w:rPr>
        <w:t xml:space="preserve">, um zu </w:t>
      </w:r>
      <w:r w:rsidRPr="00242862">
        <w:rPr>
          <w:rFonts w:eastAsia="Times New Roman" w:cs="Times New Roman"/>
          <w:bCs/>
          <w:kern w:val="36"/>
          <w:sz w:val="20"/>
          <w:szCs w:val="20"/>
          <w:u w:val="single"/>
          <w:lang w:val="de-DE" w:eastAsia="pl-PL"/>
        </w:rPr>
        <w:t>wissen</w:t>
      </w:r>
      <w:r w:rsidRPr="007163A8">
        <w:rPr>
          <w:rFonts w:eastAsia="Times New Roman" w:cs="Times New Roman"/>
          <w:bCs/>
          <w:kern w:val="36"/>
          <w:sz w:val="20"/>
          <w:szCs w:val="20"/>
          <w:lang w:val="de-DE" w:eastAsia="pl-PL"/>
        </w:rPr>
        <w:t xml:space="preserve">, wie er seinem Kind heraushelfen </w:t>
      </w:r>
      <w:r w:rsidRPr="00242862">
        <w:rPr>
          <w:rFonts w:eastAsia="Times New Roman" w:cs="Times New Roman"/>
          <w:bCs/>
          <w:kern w:val="36"/>
          <w:sz w:val="20"/>
          <w:szCs w:val="20"/>
          <w:u w:val="single"/>
          <w:lang w:val="de-DE" w:eastAsia="pl-PL"/>
        </w:rPr>
        <w:t>kann</w:t>
      </w:r>
      <w:r w:rsidRPr="007163A8">
        <w:rPr>
          <w:rFonts w:eastAsia="Times New Roman" w:cs="Times New Roman"/>
          <w:bCs/>
          <w:kern w:val="36"/>
          <w:sz w:val="20"/>
          <w:szCs w:val="20"/>
          <w:lang w:val="de-DE" w:eastAsia="pl-PL"/>
        </w:rPr>
        <w:t>.</w:t>
      </w:r>
    </w:p>
    <w:p w:rsidR="00D0424F" w:rsidRPr="00D0424F" w:rsidRDefault="00D0424F" w:rsidP="00242862">
      <w:pPr>
        <w:spacing w:after="0" w:line="360" w:lineRule="auto"/>
        <w:outlineLvl w:val="0"/>
        <w:rPr>
          <w:rFonts w:eastAsia="Times New Roman" w:cs="Times New Roman"/>
          <w:bCs/>
          <w:kern w:val="36"/>
          <w:sz w:val="20"/>
          <w:szCs w:val="20"/>
          <w:lang w:eastAsia="pl-PL"/>
        </w:rPr>
      </w:pPr>
      <w:r w:rsidRPr="00D0424F">
        <w:rPr>
          <w:rFonts w:eastAsia="Times New Roman" w:cs="Times New Roman"/>
          <w:bCs/>
          <w:kern w:val="36"/>
          <w:sz w:val="20"/>
          <w:szCs w:val="20"/>
          <w:lang w:eastAsia="pl-PL"/>
        </w:rPr>
        <w:t>Trzeba w szkołach zatrudniać dobrz</w:t>
      </w:r>
      <w:r>
        <w:rPr>
          <w:rFonts w:eastAsia="Times New Roman" w:cs="Times New Roman"/>
          <w:bCs/>
          <w:kern w:val="36"/>
          <w:sz w:val="20"/>
          <w:szCs w:val="20"/>
          <w:lang w:eastAsia="pl-PL"/>
        </w:rPr>
        <w:t>e</w:t>
      </w:r>
      <w:r w:rsidRPr="00D0424F">
        <w:rPr>
          <w:rFonts w:eastAsia="Times New Roman" w:cs="Times New Roman"/>
          <w:bCs/>
          <w:kern w:val="36"/>
          <w:sz w:val="20"/>
          <w:szCs w:val="20"/>
          <w:lang w:eastAsia="pl-PL"/>
        </w:rPr>
        <w:t xml:space="preserve"> wykształconych psychologów</w:t>
      </w:r>
      <w:r>
        <w:rPr>
          <w:rFonts w:eastAsia="Times New Roman" w:cs="Times New Roman"/>
          <w:bCs/>
          <w:kern w:val="36"/>
          <w:sz w:val="20"/>
          <w:szCs w:val="20"/>
          <w:lang w:eastAsia="pl-PL"/>
        </w:rPr>
        <w:t xml:space="preserve">, żeby byli </w:t>
      </w:r>
      <w:r w:rsidR="00242862">
        <w:rPr>
          <w:rFonts w:eastAsia="Times New Roman" w:cs="Times New Roman"/>
          <w:bCs/>
          <w:kern w:val="36"/>
          <w:sz w:val="20"/>
          <w:szCs w:val="20"/>
          <w:lang w:eastAsia="pl-PL"/>
        </w:rPr>
        <w:t xml:space="preserve">cennym </w:t>
      </w:r>
      <w:r>
        <w:rPr>
          <w:rFonts w:eastAsia="Times New Roman" w:cs="Times New Roman"/>
          <w:bCs/>
          <w:kern w:val="36"/>
          <w:sz w:val="20"/>
          <w:szCs w:val="20"/>
          <w:lang w:eastAsia="pl-PL"/>
        </w:rPr>
        <w:t>wsparciem dla rodziców</w:t>
      </w:r>
      <w:r w:rsidR="00242862">
        <w:rPr>
          <w:rFonts w:eastAsia="Times New Roman" w:cs="Times New Roman"/>
          <w:bCs/>
          <w:kern w:val="36"/>
          <w:sz w:val="20"/>
          <w:szCs w:val="20"/>
          <w:lang w:eastAsia="pl-PL"/>
        </w:rPr>
        <w:t xml:space="preserve"> i dzieci. </w:t>
      </w:r>
    </w:p>
    <w:p w:rsidR="007163A8" w:rsidRDefault="007163A8" w:rsidP="00242862">
      <w:pPr>
        <w:spacing w:after="0" w:line="360" w:lineRule="auto"/>
        <w:outlineLvl w:val="0"/>
        <w:rPr>
          <w:rFonts w:eastAsia="Times New Roman" w:cs="Times New Roman"/>
          <w:bCs/>
          <w:kern w:val="36"/>
          <w:sz w:val="20"/>
          <w:szCs w:val="20"/>
          <w:lang w:val="de-DE" w:eastAsia="pl-PL"/>
        </w:rPr>
      </w:pPr>
      <w:r w:rsidRPr="007163A8">
        <w:rPr>
          <w:rFonts w:eastAsia="Times New Roman" w:cs="Times New Roman"/>
          <w:bCs/>
          <w:kern w:val="36"/>
          <w:sz w:val="20"/>
          <w:szCs w:val="20"/>
          <w:lang w:val="de-DE" w:eastAsia="pl-PL"/>
        </w:rPr>
        <w:t xml:space="preserve">Man muss an der Schulen gut ausgebildete </w:t>
      </w:r>
      <w:r w:rsidRPr="00242862">
        <w:rPr>
          <w:rFonts w:eastAsia="Times New Roman" w:cs="Times New Roman"/>
          <w:bCs/>
          <w:kern w:val="36"/>
          <w:sz w:val="20"/>
          <w:szCs w:val="20"/>
          <w:u w:val="single"/>
          <w:lang w:val="de-DE" w:eastAsia="pl-PL"/>
        </w:rPr>
        <w:t>Psychologen</w:t>
      </w:r>
      <w:r w:rsidRPr="007163A8">
        <w:rPr>
          <w:rFonts w:eastAsia="Times New Roman" w:cs="Times New Roman"/>
          <w:bCs/>
          <w:kern w:val="36"/>
          <w:sz w:val="20"/>
          <w:szCs w:val="20"/>
          <w:lang w:val="de-DE" w:eastAsia="pl-PL"/>
        </w:rPr>
        <w:t xml:space="preserve"> anstellen, </w:t>
      </w:r>
      <w:r w:rsidRPr="00242862">
        <w:rPr>
          <w:rFonts w:eastAsia="Times New Roman" w:cs="Times New Roman"/>
          <w:bCs/>
          <w:kern w:val="36"/>
          <w:sz w:val="20"/>
          <w:szCs w:val="20"/>
          <w:u w:val="single"/>
          <w:lang w:val="de-DE" w:eastAsia="pl-PL"/>
        </w:rPr>
        <w:t>damit</w:t>
      </w:r>
      <w:r w:rsidRPr="007163A8">
        <w:rPr>
          <w:rFonts w:eastAsia="Times New Roman" w:cs="Times New Roman"/>
          <w:bCs/>
          <w:kern w:val="36"/>
          <w:sz w:val="20"/>
          <w:szCs w:val="20"/>
          <w:lang w:val="de-DE" w:eastAsia="pl-PL"/>
        </w:rPr>
        <w:t xml:space="preserve"> sie für </w:t>
      </w:r>
      <w:r w:rsidR="00D0424F">
        <w:rPr>
          <w:rFonts w:eastAsia="Times New Roman" w:cs="Times New Roman"/>
          <w:bCs/>
          <w:kern w:val="36"/>
          <w:sz w:val="20"/>
          <w:szCs w:val="20"/>
          <w:lang w:val="de-DE" w:eastAsia="pl-PL"/>
        </w:rPr>
        <w:t xml:space="preserve">die </w:t>
      </w:r>
      <w:r w:rsidRPr="007163A8">
        <w:rPr>
          <w:rFonts w:eastAsia="Times New Roman" w:cs="Times New Roman"/>
          <w:bCs/>
          <w:kern w:val="36"/>
          <w:sz w:val="20"/>
          <w:szCs w:val="20"/>
          <w:lang w:val="de-DE" w:eastAsia="pl-PL"/>
        </w:rPr>
        <w:t>Eltern</w:t>
      </w:r>
      <w:r w:rsidR="00242862">
        <w:rPr>
          <w:rFonts w:eastAsia="Times New Roman" w:cs="Times New Roman"/>
          <w:bCs/>
          <w:kern w:val="36"/>
          <w:sz w:val="20"/>
          <w:szCs w:val="20"/>
          <w:lang w:val="de-DE" w:eastAsia="pl-PL"/>
        </w:rPr>
        <w:t xml:space="preserve"> und Kinder</w:t>
      </w:r>
      <w:r w:rsidRPr="007163A8">
        <w:rPr>
          <w:rFonts w:eastAsia="Times New Roman" w:cs="Times New Roman"/>
          <w:bCs/>
          <w:kern w:val="36"/>
          <w:sz w:val="20"/>
          <w:szCs w:val="20"/>
          <w:lang w:val="de-DE" w:eastAsia="pl-PL"/>
        </w:rPr>
        <w:t xml:space="preserve"> eine wertvolle </w:t>
      </w:r>
      <w:r w:rsidRPr="00242862">
        <w:rPr>
          <w:rFonts w:eastAsia="Times New Roman" w:cs="Times New Roman"/>
          <w:bCs/>
          <w:kern w:val="36"/>
          <w:sz w:val="20"/>
          <w:szCs w:val="20"/>
          <w:u w:val="single"/>
          <w:lang w:val="de-DE" w:eastAsia="pl-PL"/>
        </w:rPr>
        <w:t>Stütze</w:t>
      </w:r>
      <w:r w:rsidRPr="007163A8">
        <w:rPr>
          <w:rFonts w:eastAsia="Times New Roman" w:cs="Times New Roman"/>
          <w:bCs/>
          <w:kern w:val="36"/>
          <w:sz w:val="20"/>
          <w:szCs w:val="20"/>
          <w:lang w:val="de-DE" w:eastAsia="pl-PL"/>
        </w:rPr>
        <w:t xml:space="preserve"> sind. </w:t>
      </w:r>
    </w:p>
    <w:p w:rsidR="00242862" w:rsidRPr="00242862" w:rsidRDefault="00242862" w:rsidP="00242862">
      <w:pPr>
        <w:spacing w:after="0" w:line="360" w:lineRule="auto"/>
        <w:outlineLvl w:val="0"/>
        <w:rPr>
          <w:rFonts w:eastAsia="Times New Roman" w:cs="Times New Roman"/>
          <w:bCs/>
          <w:kern w:val="36"/>
          <w:sz w:val="20"/>
          <w:szCs w:val="20"/>
          <w:lang w:eastAsia="pl-PL"/>
        </w:rPr>
      </w:pPr>
      <w:r w:rsidRPr="00242862">
        <w:rPr>
          <w:rFonts w:eastAsia="Times New Roman" w:cs="Times New Roman"/>
          <w:bCs/>
          <w:kern w:val="36"/>
          <w:sz w:val="20"/>
          <w:szCs w:val="20"/>
          <w:lang w:eastAsia="pl-PL"/>
        </w:rPr>
        <w:t xml:space="preserve">To dziecko zachowuje się krnąbrnie, żeby skierować na siebie uwagę. </w:t>
      </w:r>
    </w:p>
    <w:p w:rsidR="00D0424F" w:rsidRPr="007163A8" w:rsidRDefault="00D0424F" w:rsidP="00242862">
      <w:pPr>
        <w:spacing w:after="0" w:line="360" w:lineRule="auto"/>
        <w:outlineLvl w:val="0"/>
        <w:rPr>
          <w:rFonts w:eastAsia="Times New Roman" w:cs="Times New Roman"/>
          <w:bCs/>
          <w:kern w:val="36"/>
          <w:sz w:val="20"/>
          <w:szCs w:val="20"/>
          <w:lang w:val="de-DE" w:eastAsia="pl-PL"/>
        </w:rPr>
      </w:pPr>
      <w:r>
        <w:rPr>
          <w:rFonts w:eastAsia="Times New Roman" w:cs="Times New Roman"/>
          <w:bCs/>
          <w:kern w:val="36"/>
          <w:sz w:val="20"/>
          <w:szCs w:val="20"/>
          <w:lang w:val="de-DE" w:eastAsia="pl-PL"/>
        </w:rPr>
        <w:t xml:space="preserve">Das Kind verhält sich </w:t>
      </w:r>
      <w:r w:rsidRPr="00242862">
        <w:rPr>
          <w:rFonts w:eastAsia="Times New Roman" w:cs="Times New Roman"/>
          <w:bCs/>
          <w:kern w:val="36"/>
          <w:sz w:val="20"/>
          <w:szCs w:val="20"/>
          <w:u w:val="single"/>
          <w:lang w:val="de-DE" w:eastAsia="pl-PL"/>
        </w:rPr>
        <w:t>aufmüpfig</w:t>
      </w:r>
      <w:r>
        <w:rPr>
          <w:rFonts w:eastAsia="Times New Roman" w:cs="Times New Roman"/>
          <w:bCs/>
          <w:kern w:val="36"/>
          <w:sz w:val="20"/>
          <w:szCs w:val="20"/>
          <w:lang w:val="de-DE" w:eastAsia="pl-PL"/>
        </w:rPr>
        <w:t xml:space="preserve">, um auf sich </w:t>
      </w:r>
      <w:r w:rsidRPr="00242862">
        <w:rPr>
          <w:rFonts w:eastAsia="Times New Roman" w:cs="Times New Roman"/>
          <w:bCs/>
          <w:kern w:val="36"/>
          <w:sz w:val="20"/>
          <w:szCs w:val="20"/>
          <w:u w:val="single"/>
          <w:lang w:val="de-DE" w:eastAsia="pl-PL"/>
        </w:rPr>
        <w:t>Aufmerksamkeit</w:t>
      </w:r>
      <w:r>
        <w:rPr>
          <w:rFonts w:eastAsia="Times New Roman" w:cs="Times New Roman"/>
          <w:bCs/>
          <w:kern w:val="36"/>
          <w:sz w:val="20"/>
          <w:szCs w:val="20"/>
          <w:lang w:val="de-DE" w:eastAsia="pl-PL"/>
        </w:rPr>
        <w:t xml:space="preserve"> zu lenken. </w:t>
      </w:r>
    </w:p>
    <w:bookmarkEnd w:id="1"/>
    <w:p w:rsidR="007A674D" w:rsidRPr="00E8629F" w:rsidRDefault="007A674D" w:rsidP="007A674D">
      <w:pPr>
        <w:spacing w:before="100" w:beforeAutospacing="1" w:after="100" w:afterAutospacing="1" w:line="240" w:lineRule="auto"/>
        <w:rPr>
          <w:rFonts w:eastAsia="Times New Roman" w:cs="Times New Roman"/>
          <w:sz w:val="20"/>
          <w:szCs w:val="20"/>
          <w:lang w:val="de-DE" w:eastAsia="pl-PL"/>
        </w:rPr>
      </w:pPr>
    </w:p>
    <w:p w:rsidR="00193E0B" w:rsidRPr="00977E33" w:rsidRDefault="00193E0B">
      <w:pPr>
        <w:rPr>
          <w:sz w:val="20"/>
          <w:szCs w:val="20"/>
          <w:lang w:val="de-DE"/>
        </w:rPr>
      </w:pPr>
    </w:p>
    <w:sectPr w:rsidR="00193E0B" w:rsidRPr="00977E33" w:rsidSect="007A674D">
      <w:pgSz w:w="11906" w:h="16838"/>
      <w:pgMar w:top="851"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46690"/>
    <w:multiLevelType w:val="hybridMultilevel"/>
    <w:tmpl w:val="E8D82F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2EF424B"/>
    <w:multiLevelType w:val="hybridMultilevel"/>
    <w:tmpl w:val="DF009B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43E627A"/>
    <w:multiLevelType w:val="hybridMultilevel"/>
    <w:tmpl w:val="CC7E7EE0"/>
    <w:lvl w:ilvl="0" w:tplc="CF1886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5FF40A3"/>
    <w:multiLevelType w:val="hybridMultilevel"/>
    <w:tmpl w:val="E36E71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savePreviewPicture/>
  <w:compat/>
  <w:rsids>
    <w:rsidRoot w:val="007A674D"/>
    <w:rsid w:val="000D03F6"/>
    <w:rsid w:val="00151F0B"/>
    <w:rsid w:val="0019042A"/>
    <w:rsid w:val="00193E0B"/>
    <w:rsid w:val="001A7D34"/>
    <w:rsid w:val="001B779C"/>
    <w:rsid w:val="00203148"/>
    <w:rsid w:val="00242862"/>
    <w:rsid w:val="002A2C10"/>
    <w:rsid w:val="002B1D8E"/>
    <w:rsid w:val="003C09DA"/>
    <w:rsid w:val="0042037E"/>
    <w:rsid w:val="00502841"/>
    <w:rsid w:val="005339D7"/>
    <w:rsid w:val="00645F96"/>
    <w:rsid w:val="006A5F3B"/>
    <w:rsid w:val="007163A8"/>
    <w:rsid w:val="007659CE"/>
    <w:rsid w:val="007A674D"/>
    <w:rsid w:val="008F6AE0"/>
    <w:rsid w:val="00965415"/>
    <w:rsid w:val="00977E33"/>
    <w:rsid w:val="009C1E55"/>
    <w:rsid w:val="00A10A56"/>
    <w:rsid w:val="00B33E7D"/>
    <w:rsid w:val="00D0424F"/>
    <w:rsid w:val="00E8629F"/>
    <w:rsid w:val="00E97E66"/>
    <w:rsid w:val="00F756A2"/>
    <w:rsid w:val="00FF19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3E0B"/>
  </w:style>
  <w:style w:type="paragraph" w:styleId="Nagwek1">
    <w:name w:val="heading 1"/>
    <w:basedOn w:val="Normalny"/>
    <w:link w:val="Nagwek1Znak"/>
    <w:uiPriority w:val="9"/>
    <w:qFormat/>
    <w:rsid w:val="007A67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674D"/>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unhideWhenUsed/>
    <w:rsid w:val="007A67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A674D"/>
    <w:rPr>
      <w:color w:val="0000FF"/>
      <w:u w:val="single"/>
    </w:rPr>
  </w:style>
  <w:style w:type="character" w:customStyle="1" w:styleId="sense">
    <w:name w:val="sense"/>
    <w:basedOn w:val="Domylnaczcionkaakapitu"/>
    <w:rsid w:val="00502841"/>
  </w:style>
  <w:style w:type="table" w:styleId="Tabela-Siatka">
    <w:name w:val="Table Grid"/>
    <w:basedOn w:val="Standardowy"/>
    <w:uiPriority w:val="59"/>
    <w:rsid w:val="00420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659CE"/>
    <w:pPr>
      <w:ind w:left="720"/>
      <w:contextualSpacing/>
    </w:pPr>
  </w:style>
</w:styles>
</file>

<file path=word/webSettings.xml><?xml version="1.0" encoding="utf-8"?>
<w:webSettings xmlns:r="http://schemas.openxmlformats.org/officeDocument/2006/relationships" xmlns:w="http://schemas.openxmlformats.org/wordprocessingml/2006/main">
  <w:divs>
    <w:div w:id="476728457">
      <w:bodyDiv w:val="1"/>
      <w:marLeft w:val="0"/>
      <w:marRight w:val="0"/>
      <w:marTop w:val="0"/>
      <w:marBottom w:val="0"/>
      <w:divBdr>
        <w:top w:val="none" w:sz="0" w:space="0" w:color="auto"/>
        <w:left w:val="none" w:sz="0" w:space="0" w:color="auto"/>
        <w:bottom w:val="none" w:sz="0" w:space="0" w:color="auto"/>
        <w:right w:val="none" w:sz="0" w:space="0" w:color="auto"/>
      </w:divBdr>
      <w:divsChild>
        <w:div w:id="855072772">
          <w:marLeft w:val="0"/>
          <w:marRight w:val="0"/>
          <w:marTop w:val="0"/>
          <w:marBottom w:val="0"/>
          <w:divBdr>
            <w:top w:val="none" w:sz="0" w:space="0" w:color="auto"/>
            <w:left w:val="none" w:sz="0" w:space="0" w:color="auto"/>
            <w:bottom w:val="none" w:sz="0" w:space="0" w:color="auto"/>
            <w:right w:val="none" w:sz="0" w:space="0" w:color="auto"/>
          </w:divBdr>
          <w:divsChild>
            <w:div w:id="562569727">
              <w:marLeft w:val="0"/>
              <w:marRight w:val="0"/>
              <w:marTop w:val="0"/>
              <w:marBottom w:val="0"/>
              <w:divBdr>
                <w:top w:val="none" w:sz="0" w:space="0" w:color="auto"/>
                <w:left w:val="none" w:sz="0" w:space="0" w:color="auto"/>
                <w:bottom w:val="none" w:sz="0" w:space="0" w:color="auto"/>
                <w:right w:val="none" w:sz="0" w:space="0" w:color="auto"/>
              </w:divBdr>
              <w:divsChild>
                <w:div w:id="1932202159">
                  <w:marLeft w:val="0"/>
                  <w:marRight w:val="0"/>
                  <w:marTop w:val="0"/>
                  <w:marBottom w:val="0"/>
                  <w:divBdr>
                    <w:top w:val="none" w:sz="0" w:space="0" w:color="auto"/>
                    <w:left w:val="none" w:sz="0" w:space="0" w:color="auto"/>
                    <w:bottom w:val="none" w:sz="0" w:space="0" w:color="auto"/>
                    <w:right w:val="none" w:sz="0" w:space="0" w:color="auto"/>
                  </w:divBdr>
                  <w:divsChild>
                    <w:div w:id="163790999">
                      <w:marLeft w:val="0"/>
                      <w:marRight w:val="0"/>
                      <w:marTop w:val="0"/>
                      <w:marBottom w:val="0"/>
                      <w:divBdr>
                        <w:top w:val="none" w:sz="0" w:space="0" w:color="auto"/>
                        <w:left w:val="none" w:sz="0" w:space="0" w:color="auto"/>
                        <w:bottom w:val="none" w:sz="0" w:space="0" w:color="auto"/>
                        <w:right w:val="none" w:sz="0" w:space="0" w:color="auto"/>
                      </w:divBdr>
                      <w:divsChild>
                        <w:div w:id="1237782743">
                          <w:marLeft w:val="0"/>
                          <w:marRight w:val="0"/>
                          <w:marTop w:val="0"/>
                          <w:marBottom w:val="0"/>
                          <w:divBdr>
                            <w:top w:val="none" w:sz="0" w:space="0" w:color="auto"/>
                            <w:left w:val="none" w:sz="0" w:space="0" w:color="auto"/>
                            <w:bottom w:val="none" w:sz="0" w:space="0" w:color="auto"/>
                            <w:right w:val="none" w:sz="0" w:space="0" w:color="auto"/>
                          </w:divBdr>
                          <w:divsChild>
                            <w:div w:id="720833372">
                              <w:marLeft w:val="0"/>
                              <w:marRight w:val="0"/>
                              <w:marTop w:val="0"/>
                              <w:marBottom w:val="0"/>
                              <w:divBdr>
                                <w:top w:val="none" w:sz="0" w:space="0" w:color="auto"/>
                                <w:left w:val="none" w:sz="0" w:space="0" w:color="auto"/>
                                <w:bottom w:val="none" w:sz="0" w:space="0" w:color="auto"/>
                                <w:right w:val="none" w:sz="0" w:space="0" w:color="auto"/>
                              </w:divBdr>
                              <w:divsChild>
                                <w:div w:id="1180778568">
                                  <w:marLeft w:val="0"/>
                                  <w:marRight w:val="0"/>
                                  <w:marTop w:val="0"/>
                                  <w:marBottom w:val="0"/>
                                  <w:divBdr>
                                    <w:top w:val="none" w:sz="0" w:space="0" w:color="auto"/>
                                    <w:left w:val="none" w:sz="0" w:space="0" w:color="auto"/>
                                    <w:bottom w:val="none" w:sz="0" w:space="0" w:color="auto"/>
                                    <w:right w:val="none" w:sz="0" w:space="0" w:color="auto"/>
                                  </w:divBdr>
                                  <w:divsChild>
                                    <w:div w:id="313678242">
                                      <w:marLeft w:val="0"/>
                                      <w:marRight w:val="0"/>
                                      <w:marTop w:val="0"/>
                                      <w:marBottom w:val="0"/>
                                      <w:divBdr>
                                        <w:top w:val="none" w:sz="0" w:space="0" w:color="auto"/>
                                        <w:left w:val="none" w:sz="0" w:space="0" w:color="auto"/>
                                        <w:bottom w:val="none" w:sz="0" w:space="0" w:color="auto"/>
                                        <w:right w:val="none" w:sz="0" w:space="0" w:color="auto"/>
                                      </w:divBdr>
                                      <w:divsChild>
                                        <w:div w:id="1898710924">
                                          <w:marLeft w:val="0"/>
                                          <w:marRight w:val="0"/>
                                          <w:marTop w:val="0"/>
                                          <w:marBottom w:val="0"/>
                                          <w:divBdr>
                                            <w:top w:val="none" w:sz="0" w:space="0" w:color="auto"/>
                                            <w:left w:val="none" w:sz="0" w:space="0" w:color="auto"/>
                                            <w:bottom w:val="none" w:sz="0" w:space="0" w:color="auto"/>
                                            <w:right w:val="none" w:sz="0" w:space="0" w:color="auto"/>
                                          </w:divBdr>
                                          <w:divsChild>
                                            <w:div w:id="514072744">
                                              <w:marLeft w:val="0"/>
                                              <w:marRight w:val="0"/>
                                              <w:marTop w:val="0"/>
                                              <w:marBottom w:val="0"/>
                                              <w:divBdr>
                                                <w:top w:val="none" w:sz="0" w:space="0" w:color="auto"/>
                                                <w:left w:val="none" w:sz="0" w:space="0" w:color="auto"/>
                                                <w:bottom w:val="none" w:sz="0" w:space="0" w:color="auto"/>
                                                <w:right w:val="none" w:sz="0" w:space="0" w:color="auto"/>
                                              </w:divBdr>
                                              <w:divsChild>
                                                <w:div w:id="1008023950">
                                                  <w:marLeft w:val="0"/>
                                                  <w:marRight w:val="0"/>
                                                  <w:marTop w:val="0"/>
                                                  <w:marBottom w:val="0"/>
                                                  <w:divBdr>
                                                    <w:top w:val="none" w:sz="0" w:space="0" w:color="auto"/>
                                                    <w:left w:val="none" w:sz="0" w:space="0" w:color="auto"/>
                                                    <w:bottom w:val="none" w:sz="0" w:space="0" w:color="auto"/>
                                                    <w:right w:val="none" w:sz="0" w:space="0" w:color="auto"/>
                                                  </w:divBdr>
                                                  <w:divsChild>
                                                    <w:div w:id="159975355">
                                                      <w:marLeft w:val="0"/>
                                                      <w:marRight w:val="0"/>
                                                      <w:marTop w:val="0"/>
                                                      <w:marBottom w:val="0"/>
                                                      <w:divBdr>
                                                        <w:top w:val="none" w:sz="0" w:space="0" w:color="auto"/>
                                                        <w:left w:val="none" w:sz="0" w:space="0" w:color="auto"/>
                                                        <w:bottom w:val="none" w:sz="0" w:space="0" w:color="auto"/>
                                                        <w:right w:val="none" w:sz="0" w:space="0" w:color="auto"/>
                                                      </w:divBdr>
                                                      <w:divsChild>
                                                        <w:div w:id="415126841">
                                                          <w:marLeft w:val="0"/>
                                                          <w:marRight w:val="0"/>
                                                          <w:marTop w:val="0"/>
                                                          <w:marBottom w:val="0"/>
                                                          <w:divBdr>
                                                            <w:top w:val="none" w:sz="0" w:space="0" w:color="auto"/>
                                                            <w:left w:val="none" w:sz="0" w:space="0" w:color="auto"/>
                                                            <w:bottom w:val="none" w:sz="0" w:space="0" w:color="auto"/>
                                                            <w:right w:val="none" w:sz="0" w:space="0" w:color="auto"/>
                                                          </w:divBdr>
                                                        </w:div>
                                                      </w:divsChild>
                                                    </w:div>
                                                    <w:div w:id="31730199">
                                                      <w:marLeft w:val="0"/>
                                                      <w:marRight w:val="0"/>
                                                      <w:marTop w:val="0"/>
                                                      <w:marBottom w:val="0"/>
                                                      <w:divBdr>
                                                        <w:top w:val="none" w:sz="0" w:space="0" w:color="auto"/>
                                                        <w:left w:val="none" w:sz="0" w:space="0" w:color="auto"/>
                                                        <w:bottom w:val="none" w:sz="0" w:space="0" w:color="auto"/>
                                                        <w:right w:val="none" w:sz="0" w:space="0" w:color="auto"/>
                                                      </w:divBdr>
                                                      <w:divsChild>
                                                        <w:div w:id="5735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851425">
      <w:bodyDiv w:val="1"/>
      <w:marLeft w:val="0"/>
      <w:marRight w:val="0"/>
      <w:marTop w:val="0"/>
      <w:marBottom w:val="0"/>
      <w:divBdr>
        <w:top w:val="none" w:sz="0" w:space="0" w:color="auto"/>
        <w:left w:val="none" w:sz="0" w:space="0" w:color="auto"/>
        <w:bottom w:val="none" w:sz="0" w:space="0" w:color="auto"/>
        <w:right w:val="none" w:sz="0" w:space="0" w:color="auto"/>
      </w:divBdr>
      <w:divsChild>
        <w:div w:id="1739865440">
          <w:marLeft w:val="0"/>
          <w:marRight w:val="0"/>
          <w:marTop w:val="0"/>
          <w:marBottom w:val="0"/>
          <w:divBdr>
            <w:top w:val="none" w:sz="0" w:space="0" w:color="auto"/>
            <w:left w:val="none" w:sz="0" w:space="0" w:color="auto"/>
            <w:bottom w:val="none" w:sz="0" w:space="0" w:color="auto"/>
            <w:right w:val="none" w:sz="0" w:space="0" w:color="auto"/>
          </w:divBdr>
          <w:divsChild>
            <w:div w:id="547763386">
              <w:marLeft w:val="0"/>
              <w:marRight w:val="0"/>
              <w:marTop w:val="0"/>
              <w:marBottom w:val="0"/>
              <w:divBdr>
                <w:top w:val="none" w:sz="0" w:space="0" w:color="auto"/>
                <w:left w:val="none" w:sz="0" w:space="0" w:color="auto"/>
                <w:bottom w:val="none" w:sz="0" w:space="0" w:color="auto"/>
                <w:right w:val="none" w:sz="0" w:space="0" w:color="auto"/>
              </w:divBdr>
              <w:divsChild>
                <w:div w:id="990908711">
                  <w:marLeft w:val="0"/>
                  <w:marRight w:val="0"/>
                  <w:marTop w:val="0"/>
                  <w:marBottom w:val="0"/>
                  <w:divBdr>
                    <w:top w:val="none" w:sz="0" w:space="0" w:color="auto"/>
                    <w:left w:val="none" w:sz="0" w:space="0" w:color="auto"/>
                    <w:bottom w:val="none" w:sz="0" w:space="0" w:color="auto"/>
                    <w:right w:val="none" w:sz="0" w:space="0" w:color="auto"/>
                  </w:divBdr>
                  <w:divsChild>
                    <w:div w:id="1080131147">
                      <w:marLeft w:val="0"/>
                      <w:marRight w:val="0"/>
                      <w:marTop w:val="0"/>
                      <w:marBottom w:val="0"/>
                      <w:divBdr>
                        <w:top w:val="none" w:sz="0" w:space="0" w:color="auto"/>
                        <w:left w:val="none" w:sz="0" w:space="0" w:color="auto"/>
                        <w:bottom w:val="none" w:sz="0" w:space="0" w:color="auto"/>
                        <w:right w:val="none" w:sz="0" w:space="0" w:color="auto"/>
                      </w:divBdr>
                      <w:divsChild>
                        <w:div w:id="1319922824">
                          <w:marLeft w:val="0"/>
                          <w:marRight w:val="0"/>
                          <w:marTop w:val="0"/>
                          <w:marBottom w:val="0"/>
                          <w:divBdr>
                            <w:top w:val="none" w:sz="0" w:space="0" w:color="auto"/>
                            <w:left w:val="none" w:sz="0" w:space="0" w:color="auto"/>
                            <w:bottom w:val="none" w:sz="0" w:space="0" w:color="auto"/>
                            <w:right w:val="none" w:sz="0" w:space="0" w:color="auto"/>
                          </w:divBdr>
                          <w:divsChild>
                            <w:div w:id="1857846399">
                              <w:marLeft w:val="0"/>
                              <w:marRight w:val="0"/>
                              <w:marTop w:val="0"/>
                              <w:marBottom w:val="0"/>
                              <w:divBdr>
                                <w:top w:val="none" w:sz="0" w:space="0" w:color="auto"/>
                                <w:left w:val="none" w:sz="0" w:space="0" w:color="auto"/>
                                <w:bottom w:val="none" w:sz="0" w:space="0" w:color="auto"/>
                                <w:right w:val="none" w:sz="0" w:space="0" w:color="auto"/>
                              </w:divBdr>
                              <w:divsChild>
                                <w:div w:id="20136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23742">
      <w:bodyDiv w:val="1"/>
      <w:marLeft w:val="0"/>
      <w:marRight w:val="0"/>
      <w:marTop w:val="0"/>
      <w:marBottom w:val="0"/>
      <w:divBdr>
        <w:top w:val="none" w:sz="0" w:space="0" w:color="auto"/>
        <w:left w:val="none" w:sz="0" w:space="0" w:color="auto"/>
        <w:bottom w:val="none" w:sz="0" w:space="0" w:color="auto"/>
        <w:right w:val="none" w:sz="0" w:space="0" w:color="auto"/>
      </w:divBdr>
      <w:divsChild>
        <w:div w:id="2070302441">
          <w:marLeft w:val="0"/>
          <w:marRight w:val="0"/>
          <w:marTop w:val="0"/>
          <w:marBottom w:val="0"/>
          <w:divBdr>
            <w:top w:val="none" w:sz="0" w:space="0" w:color="auto"/>
            <w:left w:val="none" w:sz="0" w:space="0" w:color="auto"/>
            <w:bottom w:val="none" w:sz="0" w:space="0" w:color="auto"/>
            <w:right w:val="none" w:sz="0" w:space="0" w:color="auto"/>
          </w:divBdr>
          <w:divsChild>
            <w:div w:id="1036546790">
              <w:marLeft w:val="0"/>
              <w:marRight w:val="0"/>
              <w:marTop w:val="0"/>
              <w:marBottom w:val="0"/>
              <w:divBdr>
                <w:top w:val="none" w:sz="0" w:space="0" w:color="auto"/>
                <w:left w:val="none" w:sz="0" w:space="0" w:color="auto"/>
                <w:bottom w:val="none" w:sz="0" w:space="0" w:color="auto"/>
                <w:right w:val="none" w:sz="0" w:space="0" w:color="auto"/>
              </w:divBdr>
              <w:divsChild>
                <w:div w:id="1842036985">
                  <w:marLeft w:val="0"/>
                  <w:marRight w:val="0"/>
                  <w:marTop w:val="0"/>
                  <w:marBottom w:val="0"/>
                  <w:divBdr>
                    <w:top w:val="none" w:sz="0" w:space="0" w:color="auto"/>
                    <w:left w:val="none" w:sz="0" w:space="0" w:color="auto"/>
                    <w:bottom w:val="none" w:sz="0" w:space="0" w:color="auto"/>
                    <w:right w:val="none" w:sz="0" w:space="0" w:color="auto"/>
                  </w:divBdr>
                  <w:divsChild>
                    <w:div w:id="1461608504">
                      <w:marLeft w:val="0"/>
                      <w:marRight w:val="0"/>
                      <w:marTop w:val="0"/>
                      <w:marBottom w:val="0"/>
                      <w:divBdr>
                        <w:top w:val="none" w:sz="0" w:space="0" w:color="auto"/>
                        <w:left w:val="none" w:sz="0" w:space="0" w:color="auto"/>
                        <w:bottom w:val="none" w:sz="0" w:space="0" w:color="auto"/>
                        <w:right w:val="none" w:sz="0" w:space="0" w:color="auto"/>
                      </w:divBdr>
                      <w:divsChild>
                        <w:div w:id="509491316">
                          <w:marLeft w:val="0"/>
                          <w:marRight w:val="0"/>
                          <w:marTop w:val="0"/>
                          <w:marBottom w:val="0"/>
                          <w:divBdr>
                            <w:top w:val="none" w:sz="0" w:space="0" w:color="auto"/>
                            <w:left w:val="none" w:sz="0" w:space="0" w:color="auto"/>
                            <w:bottom w:val="none" w:sz="0" w:space="0" w:color="auto"/>
                            <w:right w:val="none" w:sz="0" w:space="0" w:color="auto"/>
                          </w:divBdr>
                          <w:divsChild>
                            <w:div w:id="1449229835">
                              <w:marLeft w:val="0"/>
                              <w:marRight w:val="0"/>
                              <w:marTop w:val="0"/>
                              <w:marBottom w:val="0"/>
                              <w:divBdr>
                                <w:top w:val="none" w:sz="0" w:space="0" w:color="auto"/>
                                <w:left w:val="none" w:sz="0" w:space="0" w:color="auto"/>
                                <w:bottom w:val="none" w:sz="0" w:space="0" w:color="auto"/>
                                <w:right w:val="none" w:sz="0" w:space="0" w:color="auto"/>
                              </w:divBdr>
                              <w:divsChild>
                                <w:div w:id="1143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ternimnetz.de/kinder/erziehungsfragen/alltag/kommunikation.php" TargetMode="External"/><Relationship Id="rId13" Type="http://schemas.openxmlformats.org/officeDocument/2006/relationships/hyperlink" Target="https://www.elternimnetz.de/kinder/erziehungsfragen/drogen.php" TargetMode="External"/><Relationship Id="rId3" Type="http://schemas.openxmlformats.org/officeDocument/2006/relationships/styles" Target="styles.xml"/><Relationship Id="rId7" Type="http://schemas.openxmlformats.org/officeDocument/2006/relationships/hyperlink" Target="https://www.elternimnetz.de/kinder/schulkind/mobbing.php" TargetMode="External"/><Relationship Id="rId12" Type="http://schemas.openxmlformats.org/officeDocument/2006/relationships/hyperlink" Target="https://www.elternimnetz.de/kinder/pubertaet/freunde.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lternimnetz.de/kinder/schulkind/klassengemeinschaft.php" TargetMode="External"/><Relationship Id="rId11" Type="http://schemas.openxmlformats.org/officeDocument/2006/relationships/hyperlink" Target="https://www.elternimnetz.de/familie/krise/konflikte.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lternimnetz.de/kinder/schulkind/lernen.php" TargetMode="External"/><Relationship Id="rId4" Type="http://schemas.openxmlformats.org/officeDocument/2006/relationships/settings" Target="settings.xml"/><Relationship Id="rId9" Type="http://schemas.openxmlformats.org/officeDocument/2006/relationships/hyperlink" Target="https://www.elternimnetz.de/kinder/schulkind/kontakt.php" TargetMode="External"/><Relationship Id="rId14" Type="http://schemas.openxmlformats.org/officeDocument/2006/relationships/hyperlink" Target="http://www.elternimnetz.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87F6C-8AA1-4842-8F19-A8DBE7F8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1729</Words>
  <Characters>10379</Characters>
  <Application>Microsoft Office Word</Application>
  <DocSecurity>0</DocSecurity>
  <Lines>86</Lines>
  <Paragraphs>24</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
      <vt:lpstr>Przeczytaj tekst przynajmniej dwukrotnie, następnie wykonaj ćwiczenia. Rozwiązan</vt:lpstr>
      <vt:lpstr>Warum hat mein Kind Probleme in der Schule?</vt:lpstr>
      <vt:lpstr>Inne synonimy: überprüfen - begünstigen - verlangen - mit etwas fertig - werden </vt:lpstr>
      <vt:lpstr>Znajdź dokończenia zdań</vt:lpstr>
      <vt:lpstr/>
      <vt:lpstr/>
      <vt:lpstr/>
      <vt:lpstr/>
      <vt:lpstr/>
      <vt:lpstr>Welche Probleme können Kinder in der Schule haben? Użyj czasownika modalnego kön</vt:lpstr>
      <vt:lpstr/>
      <vt:lpstr>Patrz wzór: Sie fühlen sich einsam. Sie können sich einsam fühlen. </vt:lpstr>
      <vt:lpstr/>
      <vt:lpstr>Sie werden gemobbt. __________________________________________________________</vt:lpstr>
      <vt:lpstr>Sie werden überfordert. ________________________________________________________</vt:lpstr>
      <vt:lpstr>Ihnen fehlt das Selbstbewusstsein. _____________________________________________</vt:lpstr>
      <vt:lpstr>Sie kriegen familiäre Probleme nicht in Griff. _________________________________</vt:lpstr>
      <vt:lpstr>Sie kommen mit den Lehrern nicht zurecht. ______________________________________</vt:lpstr>
      <vt:lpstr/>
      <vt:lpstr>Warum haben Kinder Probleme in der Schule? Patrz wzór:</vt:lpstr>
      <vt:lpstr/>
      <vt:lpstr>Sie schwänzen die Schule. Die Kinder haben Probleme, weil Sie die Schule schwänz</vt:lpstr>
      <vt:lpstr>Sie haben Angst vor Zensuren. </vt:lpstr>
      <vt:lpstr/>
      <vt:lpstr>Die Kinder haben Probleme, </vt:lpstr>
      <vt:lpstr>weil Sie Angst vor Zensuren haben.</vt:lpstr>
      <vt:lpstr>Sie bekommen schlechte Noten. </vt:lpstr>
      <vt:lpstr>Die Kinder haben Probleme, weil Sie schlechte Noten bekommen. </vt:lpstr>
      <vt:lpstr>Sie fühlen sich in der Klassengemeinschaft nicht wohl.</vt:lpstr>
      <vt:lpstr>Die Kinder haben Probleme, weil Sie sich in der Klassengemeinschaft nicht wohl f</vt:lpstr>
      <vt:lpstr>Sie konzentrieren sich nicht beim Lernen.</vt:lpstr>
      <vt:lpstr>Die Kinder haben Probleme, weil Sie sich nicht beim Lernen konzentrieren.</vt:lpstr>
      <vt:lpstr>Sie schließen sich einem falschen Freundeskreis an. </vt:lpstr>
      <vt:lpstr>Die Kinder haben Probleme, weil sie sich einem falschen Freundeskreis anschließe</vt:lpstr>
      <vt:lpstr/>
      <vt:lpstr/>
      <vt:lpstr/>
      <vt:lpstr>Uzupełnij luki w zdaniach, zgodnie z tłumaczeniem. </vt:lpstr>
      <vt:lpstr/>
      <vt:lpstr>Rozmawiam z moim dzieckiem, żeby rozpoznać jego problemy. </vt:lpstr>
      <vt:lpstr>Ich spreche mit meinem Kind, um seine Probleme zu erkennen.</vt:lpstr>
      <vt:lpstr>Poradzę się psychologa, żeby uporać sie szybko z problemami. </vt:lpstr>
      <vt:lpstr>Ich lasse mich bei einem Psychologen beraten, um die Probleme schnell in den Gri</vt:lpstr>
      <vt:lpstr>Wychowawca rozmawia z uczniem, żeby znaleźć  rozwiązanie jego szkolnych problemó</vt:lpstr>
      <vt:lpstr>Der Klassenlehrer spricht mit dem Schüler, um die Lösung seiner schulischen Prob</vt:lpstr>
      <vt:lpstr>Tata zasięga informacji w poradni, żeby wiedzieć, jak może pomóc swojemu dziecku</vt:lpstr>
      <vt:lpstr>Der Vater informiert sich bei einer Beratungsstelle, um zu wissen, wie er seinem</vt:lpstr>
      <vt:lpstr>Trzeba w szkołach zatrudniać dobrze wykształconych psychologów, żeby byli cennym</vt:lpstr>
      <vt:lpstr>Man muss an der Schulen gut ausgebildete Psychologen anstellen, damit sie für di</vt:lpstr>
      <vt:lpstr>To dziecko zachowuje się krnąbrnie, żeby skierować na siebie uwagę. </vt:lpstr>
      <vt:lpstr>Das Kind verhält sich aufmüpfig, um auf sich Aufmerksamkeit zu lenken. </vt:lpstr>
      <vt:lpstr/>
      <vt:lpstr>Warum hat mein Kind Probleme in der Schule?</vt:lpstr>
      <vt:lpstr>Znajdź dokończenia zdań</vt:lpstr>
      <vt:lpstr/>
      <vt:lpstr/>
      <vt:lpstr/>
      <vt:lpstr/>
      <vt:lpstr/>
      <vt:lpstr>Welche Probleme können Kinder in der Schule haben? Użyj czasownika modalnego kön</vt:lpstr>
      <vt:lpstr/>
      <vt:lpstr>Patrz wzór: Sie fühlen sich einsam. Sie können sich einsam fühlen. </vt:lpstr>
      <vt:lpstr/>
      <vt:lpstr>Sie werden gemobbt. Sie können gemobbt werden.</vt:lpstr>
      <vt:lpstr>Sie werden überfordert. Sie können überfordert werden. </vt:lpstr>
      <vt:lpstr>Ihnen fehlt das Selbstbewusstsein. Ihnen kann das Selbstbewusstsein fehlen.</vt:lpstr>
      <vt:lpstr>Sie kriegen familiäre Probleme nicht in Griff. Sie können familiäre Probleme nic</vt:lpstr>
      <vt:lpstr>Sie kommen mit den Lehrern nicht zurecht. Sie können mit den Lehrern nicht zurec</vt:lpstr>
      <vt:lpstr/>
      <vt:lpstr>Warum haben Kinder Probleme in der Schule? Patrz wzór:</vt:lpstr>
      <vt:lpstr/>
      <vt:lpstr>Sie schwänzen die Schule. Die Kinder haben Probleme, weil Sie die Schule schwänz</vt:lpstr>
      <vt:lpstr/>
      <vt:lpstr>Sie haben Angst vor Zensuren. </vt:lpstr>
      <vt:lpstr>Die Kinder haben Probleme, weil Sie Angst vor Zensuren haben.</vt:lpstr>
      <vt:lpstr>Sie bekommen schlechte Noten. </vt:lpstr>
      <vt:lpstr>Die Kinder haben Probleme, weil Sie schlechte Noten bekommen. </vt:lpstr>
      <vt:lpstr>Sie fühlen sich in der Klassengemeinschaft nicht wohl.</vt:lpstr>
      <vt:lpstr>Die Kinder haben Probleme, weil Sie sich in der Klassengemeinschaft nicht wohl f</vt:lpstr>
      <vt:lpstr>Sie konzentrieren sich nicht beim Lernen.</vt:lpstr>
      <vt:lpstr>Die Kinder haben Probleme, weil Sie sich nicht beim Lernen konzentrieren.</vt:lpstr>
      <vt:lpstr>Sie schließen sich einem falschen Freundeskreis an. </vt:lpstr>
      <vt:lpstr>Die Kinder haben Probleme, weil sie sich einem falschen Freundeskreis anschließe</vt:lpstr>
      <vt:lpstr/>
      <vt:lpstr/>
      <vt:lpstr/>
      <vt:lpstr>Uzupełnij luki w zdaniach, zgodnie z tłumaczeniem. </vt:lpstr>
      <vt:lpstr/>
      <vt:lpstr>Rozmawiam z moim dzieckiem, żeby rozpoznać jego problemy. </vt:lpstr>
      <vt:lpstr>Ich spreche mit meinem Kind, um seine Probleme zu erkennen.</vt:lpstr>
      <vt:lpstr>Poradzę się psychologa, żeby uporać sie szybko z problemami. </vt:lpstr>
      <vt:lpstr>Ich lasse mich bei einem Psychologen beraten, um die Probleme schnell in den Gri</vt:lpstr>
      <vt:lpstr>Wychowawca rozmawia z uczniem, żeby znaleźć  rozwiązanie jego szkolnych problemó</vt:lpstr>
      <vt:lpstr>Der Klassenlehrer spricht mit dem Schüler, um die Lösung seiner schulischen Prob</vt:lpstr>
      <vt:lpstr>Tata zasięga informacji w poradni, żeby wiedzieć, jak może pomóc swojemu dziecku</vt:lpstr>
      <vt:lpstr>Der Vater informiert sich bei einer Beratungsstelle, um zu wissen, wie er seinem</vt:lpstr>
      <vt:lpstr>Trzeba w szkołach zatrudniać dobrze wykształconych psychologów, żeby byli cennym</vt:lpstr>
      <vt:lpstr>Man muss an der Schulen gut ausgebildete Psychologen anstellen, damit sie für di</vt:lpstr>
      <vt:lpstr>To dziecko zachowuje się krnąbrnie, żeby skierować na siebie uwagę. </vt:lpstr>
      <vt:lpstr>Das Kind verhält sich aufmüpfig, um auf sich Aufmerksamkeit zu lenken. </vt:lpstr>
    </vt:vector>
  </TitlesOfParts>
  <Company/>
  <LinksUpToDate>false</LinksUpToDate>
  <CharactersWithSpaces>12084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2014-11-15T11:06:00Z</cp:lastPrinted>
  <dcterms:created xsi:type="dcterms:W3CDTF">2014-11-16T05:42:00Z</dcterms:created>
  <dcterms:modified xsi:type="dcterms:W3CDTF">2014-11-22T19:29:00Z</dcterms:modified>
</cp:coreProperties>
</file>